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F0" w:rsidRPr="00E11EF0" w:rsidRDefault="00E11EF0" w:rsidP="0026362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11EF0">
        <w:rPr>
          <w:rFonts w:ascii="Times New Roman" w:hAnsi="Times New Roman" w:cs="Times New Roman"/>
          <w:b/>
          <w:sz w:val="24"/>
          <w:szCs w:val="24"/>
          <w:lang w:val="uk-UA"/>
        </w:rPr>
        <w:t>«Крок-1» до теми 19</w:t>
      </w:r>
    </w:p>
    <w:p w:rsidR="00E11EF0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У хворого на хронічний цистит в біоптаті слизової оболонки сечового міхура разом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перехідним епітелієм виявлені вогнища багатошарового плоского незроговілого епітелію.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Який процес лежить в основі даних змін в епітелії?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Метаплазія</w:t>
      </w:r>
    </w:p>
    <w:p w:rsidR="009E0891" w:rsidRPr="00263627" w:rsidRDefault="009E0891" w:rsidP="0026362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Гіперпкератоз</w:t>
      </w:r>
      <w:proofErr w:type="spellEnd"/>
    </w:p>
    <w:p w:rsidR="009E0891" w:rsidRPr="00263627" w:rsidRDefault="009E0891" w:rsidP="0026362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Дистрофія</w:t>
      </w:r>
    </w:p>
    <w:p w:rsidR="009E0891" w:rsidRPr="00263627" w:rsidRDefault="009E0891" w:rsidP="0026362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Дисплазія</w:t>
      </w:r>
    </w:p>
    <w:p w:rsidR="009E0891" w:rsidRPr="00263627" w:rsidRDefault="009E0891" w:rsidP="00263627">
      <w:pPr>
        <w:pStyle w:val="a3"/>
        <w:numPr>
          <w:ilvl w:val="0"/>
          <w:numId w:val="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Гіперплазія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Чоловік 63 років, страждає на рак стравоходу, виявлені метастази в лімфатичні вузли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середостіння, ракова кахексія. Яка патогенетична стадія пухлинного процесу у чоловіка?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Метастазування</w:t>
      </w:r>
    </w:p>
    <w:p w:rsidR="009E0891" w:rsidRPr="00263627" w:rsidRDefault="009E0891" w:rsidP="00263627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Прогресії</w:t>
      </w:r>
    </w:p>
    <w:p w:rsidR="009E0891" w:rsidRPr="00263627" w:rsidRDefault="009E0891" w:rsidP="00263627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Трансформації</w:t>
      </w:r>
    </w:p>
    <w:p w:rsidR="009E0891" w:rsidRPr="00263627" w:rsidRDefault="009E0891" w:rsidP="00263627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Генералізації</w:t>
      </w:r>
    </w:p>
    <w:p w:rsidR="009E0891" w:rsidRPr="00263627" w:rsidRDefault="009E0891" w:rsidP="00263627">
      <w:pPr>
        <w:pStyle w:val="a3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Промоції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Жінка 67 років, страждає на рак шлунк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з метастазами в печінку. Яка властивість пухлинних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клітин зумовлює їх здатність до метастазування?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Інфільтративний ріст</w:t>
      </w:r>
    </w:p>
    <w:p w:rsidR="009E0891" w:rsidRPr="00263627" w:rsidRDefault="009E0891" w:rsidP="0026362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Аутокринність</w:t>
      </w:r>
      <w:proofErr w:type="spellEnd"/>
    </w:p>
    <w:p w:rsidR="009E0891" w:rsidRPr="00263627" w:rsidRDefault="009E0891" w:rsidP="0026362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Автономність</w:t>
      </w:r>
    </w:p>
    <w:p w:rsidR="009E0891" w:rsidRPr="00263627" w:rsidRDefault="009E0891" w:rsidP="0026362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Швидкий ріст</w:t>
      </w:r>
    </w:p>
    <w:p w:rsidR="009E0891" w:rsidRPr="00263627" w:rsidRDefault="009E0891" w:rsidP="00263627">
      <w:pPr>
        <w:pStyle w:val="a3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Атипізм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8C031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розтину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жінки 33 років виявлено потовщення стінки шлунк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в пілоричному відділі, на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розрізі шари стінки не диференціюються, помітні розростання щільної білуватої тканини в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підслизовому шарі </w:t>
      </w:r>
      <w:r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дрібні тяжі у м'язовому шарі. Рельєф слизової оболонки збережений,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складки ригідні, нерухомі. Встановіть макроскопічну форму пухлини в даному випадку.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Інфільтрат</w:t>
      </w:r>
    </w:p>
    <w:p w:rsidR="009E0891" w:rsidRPr="00263627" w:rsidRDefault="009E0891" w:rsidP="00263627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Вузол</w:t>
      </w:r>
    </w:p>
    <w:p w:rsidR="009E0891" w:rsidRPr="00263627" w:rsidRDefault="009E0891" w:rsidP="00263627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Інфільтративно-виразкова форма</w:t>
      </w:r>
    </w:p>
    <w:p w:rsidR="009E0891" w:rsidRPr="00263627" w:rsidRDefault="009E0891" w:rsidP="00263627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Кіста</w:t>
      </w:r>
    </w:p>
    <w:p w:rsidR="009E0891" w:rsidRPr="00263627" w:rsidRDefault="009E0891" w:rsidP="00263627">
      <w:pPr>
        <w:pStyle w:val="a3"/>
        <w:numPr>
          <w:ilvl w:val="0"/>
          <w:numId w:val="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Виразка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8C031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Під час розтину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трупа чоловіка 63 років, що помер від раку леген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виявили множинні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метастази. Які з них можна розцінити як </w:t>
      </w:r>
      <w:proofErr w:type="spellStart"/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імплантаційні</w:t>
      </w:r>
      <w:proofErr w:type="spellEnd"/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(контактні) за механізмом розвитку?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Проростання пухлини з бронха в стравохід</w:t>
      </w:r>
    </w:p>
    <w:p w:rsidR="009E0891" w:rsidRPr="00263627" w:rsidRDefault="009E0891" w:rsidP="0026362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Метастази в головний мозок</w:t>
      </w:r>
    </w:p>
    <w:p w:rsidR="009E0891" w:rsidRPr="00263627" w:rsidRDefault="009E0891" w:rsidP="0026362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Метастази в наднирники</w:t>
      </w:r>
    </w:p>
    <w:p w:rsidR="009E0891" w:rsidRPr="00263627" w:rsidRDefault="009E0891" w:rsidP="0026362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Дрібні множинні пухлинні вузлики по плеврі</w:t>
      </w:r>
    </w:p>
    <w:p w:rsidR="009E0891" w:rsidRPr="00263627" w:rsidRDefault="009E0891" w:rsidP="00263627">
      <w:pPr>
        <w:pStyle w:val="a3"/>
        <w:numPr>
          <w:ilvl w:val="0"/>
          <w:numId w:val="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 xml:space="preserve">Метастази в </w:t>
      </w: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перибронхіальні</w:t>
      </w:r>
      <w:proofErr w:type="spellEnd"/>
      <w:r w:rsidRPr="002636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біфуркаційні</w:t>
      </w:r>
      <w:proofErr w:type="spellEnd"/>
      <w:r w:rsidRPr="0026362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паратрахеальні</w:t>
      </w:r>
      <w:proofErr w:type="spellEnd"/>
      <w:r w:rsidRPr="00263627">
        <w:rPr>
          <w:rFonts w:ascii="Times New Roman" w:hAnsi="Times New Roman" w:cs="Times New Roman"/>
          <w:sz w:val="24"/>
          <w:szCs w:val="24"/>
          <w:lang w:val="uk-UA"/>
        </w:rPr>
        <w:t xml:space="preserve"> лімфатичні вузли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У товстій кишці п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колоноскопії виявлено дефект слизової оболонки діаметром 3,5см з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нерівним горбистим дном, що підіймається на 1,7 см над слизовою, межа цього утворення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нечітка. Тканина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дні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краях дефекту щільна, білувата, шари стінки кишки в цій ділянці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не помітні. Встановіть макроскопічну форму пухлини.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Виразка</w:t>
      </w:r>
    </w:p>
    <w:p w:rsidR="009E0891" w:rsidRPr="00263627" w:rsidRDefault="009E0891" w:rsidP="00263627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Інфільтрат</w:t>
      </w:r>
    </w:p>
    <w:p w:rsidR="009E0891" w:rsidRPr="00263627" w:rsidRDefault="009E0891" w:rsidP="00263627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Вузол</w:t>
      </w:r>
    </w:p>
    <w:p w:rsidR="009E0891" w:rsidRPr="00263627" w:rsidRDefault="009E0891" w:rsidP="00263627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Кіста</w:t>
      </w:r>
    </w:p>
    <w:p w:rsidR="009E0891" w:rsidRPr="00263627" w:rsidRDefault="009E0891" w:rsidP="00263627">
      <w:pPr>
        <w:pStyle w:val="a3"/>
        <w:numPr>
          <w:ilvl w:val="0"/>
          <w:numId w:val="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Інфільтративно-виразкова форма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У жінки 52 років в яєчнику виявлено новоутворення округлої форми, з чіткими межами,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діаметром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2,5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см, на розрізі в ньому є порожнина з великою кількістю дрібних випинань в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просвіт. Яка макроскопічна форма новоутворення?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lastRenderedPageBreak/>
        <w:t>+ Кіста</w:t>
      </w:r>
    </w:p>
    <w:p w:rsidR="009E0891" w:rsidRPr="00263627" w:rsidRDefault="009E0891" w:rsidP="00263627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Інфільтрат</w:t>
      </w:r>
    </w:p>
    <w:p w:rsidR="009E0891" w:rsidRPr="00263627" w:rsidRDefault="009E0891" w:rsidP="00263627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Вузол</w:t>
      </w:r>
    </w:p>
    <w:p w:rsidR="009E0891" w:rsidRPr="00263627" w:rsidRDefault="009E0891" w:rsidP="00263627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Вузол з некрозом в центрі</w:t>
      </w:r>
    </w:p>
    <w:p w:rsidR="009E0891" w:rsidRPr="00263627" w:rsidRDefault="009E0891" w:rsidP="00263627">
      <w:pPr>
        <w:pStyle w:val="a3"/>
        <w:numPr>
          <w:ilvl w:val="0"/>
          <w:numId w:val="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Виразка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Пухлина складається з перснеподібних клітин, у яких ядро зміщене до периферії, різко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стоншене, </w:t>
      </w:r>
      <w:proofErr w:type="spellStart"/>
      <w:r w:rsidRPr="0098625D">
        <w:rPr>
          <w:rFonts w:ascii="Times New Roman" w:hAnsi="Times New Roman" w:cs="Times New Roman"/>
          <w:sz w:val="24"/>
          <w:szCs w:val="24"/>
          <w:lang w:val="uk-UA"/>
        </w:rPr>
        <w:t>пікнотичне</w:t>
      </w:r>
      <w:proofErr w:type="spellEnd"/>
      <w:r w:rsidRPr="0098625D">
        <w:rPr>
          <w:rFonts w:ascii="Times New Roman" w:hAnsi="Times New Roman" w:cs="Times New Roman"/>
          <w:sz w:val="24"/>
          <w:szCs w:val="24"/>
          <w:lang w:val="uk-UA"/>
        </w:rPr>
        <w:t>, цитоплазма відтіснена до периферії і у вигляді вузького обідка та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оточує велику вакуоль слизу. Яку властивість пухлинного росту відображає така будова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клітин.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Морфологічний клітинний атипізм</w:t>
      </w:r>
    </w:p>
    <w:p w:rsidR="009E0891" w:rsidRPr="00263627" w:rsidRDefault="009E0891" w:rsidP="00263627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Морфологічний тканинний атипізм</w:t>
      </w:r>
    </w:p>
    <w:p w:rsidR="009E0891" w:rsidRPr="00263627" w:rsidRDefault="009E0891" w:rsidP="00263627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Функціональний атипізм</w:t>
      </w:r>
    </w:p>
    <w:p w:rsidR="009E0891" w:rsidRPr="00263627" w:rsidRDefault="009E0891" w:rsidP="00263627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Атипізм обміну речовин</w:t>
      </w:r>
    </w:p>
    <w:p w:rsidR="009E0891" w:rsidRPr="00263627" w:rsidRDefault="009E0891" w:rsidP="00263627">
      <w:pPr>
        <w:pStyle w:val="a3"/>
        <w:numPr>
          <w:ilvl w:val="0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Антигенний атипізм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У чоловіка 23 років на плечі виявлений вузол м'яко-еластичної консистенції, вологий,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рожево-білого кольору. П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мікроскопічно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виявлено: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видалений вузол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складається з пучків різної товщини, що йдуть у різних напрямках. У пучках невелика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кількість волокон, багато веретеноподібних, поліморфних клітин з великими ядрами, що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містять 2-5 дрібних ядерець. Оберіть одне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правильне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 характер пухлини.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Пухлина незріла злоякісна, тому в ній виражений тканинний і клітинний атипізм</w:t>
      </w:r>
    </w:p>
    <w:p w:rsidR="009E0891" w:rsidRPr="00263627" w:rsidRDefault="009E0891" w:rsidP="00263627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Пухлина незріла, злоякісна, тому в</w:t>
      </w:r>
      <w:r w:rsidR="0098625D" w:rsidRPr="00263627">
        <w:rPr>
          <w:rFonts w:ascii="Times New Roman" w:hAnsi="Times New Roman" w:cs="Times New Roman"/>
          <w:sz w:val="24"/>
          <w:szCs w:val="24"/>
          <w:lang w:val="uk-UA"/>
        </w:rPr>
        <w:t xml:space="preserve"> ній виражений тканинний атипізм</w:t>
      </w:r>
    </w:p>
    <w:p w:rsidR="009E0891" w:rsidRPr="00263627" w:rsidRDefault="009E0891" w:rsidP="00263627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Пухлина зріла доброякісна, тому в ній не виражений морфологічний атип</w:t>
      </w:r>
      <w:r w:rsidR="008C0311" w:rsidRPr="002636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63627">
        <w:rPr>
          <w:rFonts w:ascii="Times New Roman" w:hAnsi="Times New Roman" w:cs="Times New Roman"/>
          <w:sz w:val="24"/>
          <w:szCs w:val="24"/>
          <w:lang w:val="uk-UA"/>
        </w:rPr>
        <w:t>зм</w:t>
      </w:r>
    </w:p>
    <w:p w:rsidR="009E0891" w:rsidRPr="00263627" w:rsidRDefault="009E0891" w:rsidP="00263627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Пухлина зріла, доброякісна, тому в ній виражений тканинний атипізм</w:t>
      </w:r>
    </w:p>
    <w:p w:rsidR="009E0891" w:rsidRPr="00263627" w:rsidRDefault="009E0891" w:rsidP="00263627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Пухлина зріла, доброякісна, тому має форму вузла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гістологічно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го дослідження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видаленого з легені вузла з підозрою на пухлину,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патологоанатом виявив наявність ділянки казеозного некрозу, оточеного сполучною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тканиною, в одній з ділянок капсули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виявлена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губчаста кістка. Наявність кісткової тканини у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складі капсули характерно для: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proofErr w:type="spellStart"/>
      <w:r w:rsidRPr="0098625D">
        <w:rPr>
          <w:rFonts w:ascii="Times New Roman" w:hAnsi="Times New Roman" w:cs="Times New Roman"/>
          <w:sz w:val="24"/>
          <w:szCs w:val="24"/>
          <w:lang w:val="uk-UA"/>
        </w:rPr>
        <w:t>Метаплазії</w:t>
      </w:r>
      <w:proofErr w:type="spellEnd"/>
    </w:p>
    <w:p w:rsidR="009E0891" w:rsidRPr="00263627" w:rsidRDefault="009E0891" w:rsidP="00263627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Гіперплазії</w:t>
      </w:r>
    </w:p>
    <w:p w:rsidR="009E0891" w:rsidRPr="00263627" w:rsidRDefault="009E0891" w:rsidP="00263627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Регенерації</w:t>
      </w:r>
    </w:p>
    <w:p w:rsidR="009E0891" w:rsidRPr="00263627" w:rsidRDefault="009E0891" w:rsidP="00263627">
      <w:pPr>
        <w:pStyle w:val="a3"/>
        <w:numPr>
          <w:ilvl w:val="0"/>
          <w:numId w:val="1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Організації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8C031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го дослідження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новоутворення шкіри виявлено: паренхіма сформована з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покривного епітелію із збільшеним числом шарів. В епітелії збережена полярність клітин,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стратифікація, цілісність власної мембрани. Строма розташована в центрі сосочків. </w:t>
      </w:r>
      <w:r w:rsidR="00263627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вид атипізму.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Тканинний</w:t>
      </w:r>
    </w:p>
    <w:p w:rsidR="009E0891" w:rsidRPr="00263627" w:rsidRDefault="009E0891" w:rsidP="00263627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Клітинний</w:t>
      </w:r>
    </w:p>
    <w:p w:rsidR="009E0891" w:rsidRPr="00263627" w:rsidRDefault="009E0891" w:rsidP="00263627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Морфологічний</w:t>
      </w:r>
    </w:p>
    <w:p w:rsidR="009E0891" w:rsidRPr="00263627" w:rsidRDefault="009E0891" w:rsidP="00263627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Функціональний</w:t>
      </w:r>
    </w:p>
    <w:p w:rsidR="009E0891" w:rsidRPr="00263627" w:rsidRDefault="009E0891" w:rsidP="00263627">
      <w:pPr>
        <w:pStyle w:val="a3"/>
        <w:numPr>
          <w:ilvl w:val="0"/>
          <w:numId w:val="1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Метаболічний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У хворої, яка мешкає в Чорнобильській зоні, через 5 років після аварії збільшилася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щитовидна залоза, в біоптаті діагностований папілярний рак залози. </w:t>
      </w:r>
      <w:r w:rsidR="00263627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провідний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механізм в розвитку цього захворювання.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Вплив радіонуклідів</w:t>
      </w:r>
    </w:p>
    <w:p w:rsidR="009E0891" w:rsidRPr="00263627" w:rsidRDefault="009E0891" w:rsidP="0026362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Нестача йоду в їжі</w:t>
      </w:r>
    </w:p>
    <w:p w:rsidR="009E0891" w:rsidRPr="00263627" w:rsidRDefault="009E0891" w:rsidP="0026362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Надлишок йоду в їжі</w:t>
      </w:r>
    </w:p>
    <w:p w:rsidR="009E0891" w:rsidRPr="00263627" w:rsidRDefault="009E0891" w:rsidP="0026362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Стрес</w:t>
      </w:r>
    </w:p>
    <w:p w:rsidR="009E0891" w:rsidRPr="00263627" w:rsidRDefault="009E0891" w:rsidP="00263627">
      <w:pPr>
        <w:pStyle w:val="a3"/>
        <w:numPr>
          <w:ilvl w:val="0"/>
          <w:numId w:val="1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Травма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У хворого 60 років п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обстеженн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був виявлений рак передміхурової залози з метастазами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в нижні відділи хребта, кістки тазу і патологічний перелом стегна. Який патологічний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процес лежить в основі розвитку метастазів пухлини?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Тканинна емболія</w:t>
      </w:r>
    </w:p>
    <w:p w:rsidR="009E0891" w:rsidRPr="00263627" w:rsidRDefault="009E0891" w:rsidP="0026362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Мікробна емболія</w:t>
      </w:r>
    </w:p>
    <w:p w:rsidR="009E0891" w:rsidRPr="00263627" w:rsidRDefault="009E0891" w:rsidP="0026362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Газова емболія</w:t>
      </w:r>
    </w:p>
    <w:p w:rsidR="009E0891" w:rsidRPr="00263627" w:rsidRDefault="009E0891" w:rsidP="0026362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Емболія чужорідними тілами</w:t>
      </w:r>
    </w:p>
    <w:p w:rsidR="009E0891" w:rsidRPr="00263627" w:rsidRDefault="009E0891" w:rsidP="00263627">
      <w:pPr>
        <w:pStyle w:val="a3"/>
        <w:numPr>
          <w:ilvl w:val="0"/>
          <w:numId w:val="14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Некроз тканини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лапаротомії у чоловіка 49 років виявлена пухлина в ділянці сигмо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по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іб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ної кишки, що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проростає всі шари та </w:t>
      </w:r>
      <w:proofErr w:type="spellStart"/>
      <w:r w:rsidRPr="0098625D">
        <w:rPr>
          <w:rFonts w:ascii="Times New Roman" w:hAnsi="Times New Roman" w:cs="Times New Roman"/>
          <w:sz w:val="24"/>
          <w:szCs w:val="24"/>
          <w:lang w:val="uk-UA"/>
        </w:rPr>
        <w:t>обтурує</w:t>
      </w:r>
      <w:proofErr w:type="spellEnd"/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її просвіт. Взята біопсія та накладена </w:t>
      </w:r>
      <w:proofErr w:type="spellStart"/>
      <w:r w:rsidRPr="0098625D">
        <w:rPr>
          <w:rFonts w:ascii="Times New Roman" w:hAnsi="Times New Roman" w:cs="Times New Roman"/>
          <w:sz w:val="24"/>
          <w:szCs w:val="24"/>
          <w:lang w:val="uk-UA"/>
        </w:rPr>
        <w:t>колоностома</w:t>
      </w:r>
      <w:proofErr w:type="spellEnd"/>
      <w:r w:rsidRPr="0098625D">
        <w:rPr>
          <w:rFonts w:ascii="Times New Roman" w:hAnsi="Times New Roman" w:cs="Times New Roman"/>
          <w:sz w:val="24"/>
          <w:szCs w:val="24"/>
          <w:lang w:val="uk-UA"/>
        </w:rPr>
        <w:t>. Клінічний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діагноз після операції: рак сигми. Який характер росту виявлення пухлин по відношенню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до оточуючих тканин?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proofErr w:type="spellStart"/>
      <w:r w:rsidRPr="0098625D">
        <w:rPr>
          <w:rFonts w:ascii="Times New Roman" w:hAnsi="Times New Roman" w:cs="Times New Roman"/>
          <w:sz w:val="24"/>
          <w:szCs w:val="24"/>
          <w:lang w:val="uk-UA"/>
        </w:rPr>
        <w:t>Інфільтруючий</w:t>
      </w:r>
      <w:proofErr w:type="spellEnd"/>
    </w:p>
    <w:p w:rsidR="009E0891" w:rsidRPr="00263627" w:rsidRDefault="009E0891" w:rsidP="00263627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Експансивний</w:t>
      </w:r>
    </w:p>
    <w:p w:rsidR="009E0891" w:rsidRPr="00263627" w:rsidRDefault="009E0891" w:rsidP="00263627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Ендофітний</w:t>
      </w:r>
    </w:p>
    <w:p w:rsidR="009E0891" w:rsidRPr="00263627" w:rsidRDefault="009E0891" w:rsidP="00263627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Екзофітний</w:t>
      </w:r>
    </w:p>
    <w:p w:rsidR="009E0891" w:rsidRPr="00263627" w:rsidRDefault="009E0891" w:rsidP="00263627">
      <w:pPr>
        <w:pStyle w:val="a3"/>
        <w:numPr>
          <w:ilvl w:val="0"/>
          <w:numId w:val="15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Мультицентричний</w:t>
      </w:r>
      <w:proofErr w:type="spellEnd"/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У чоловіка 40 років була видалена пухлина, яка росла під шкірою спини. Гістологічний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діагноз: ліпома. На як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положення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класифікації пухлин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спирався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патологоанатом, коли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давав такий висновок?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Гістогенезу</w:t>
      </w:r>
    </w:p>
    <w:p w:rsidR="009E0891" w:rsidRPr="00263627" w:rsidRDefault="009E0891" w:rsidP="00263627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Біохімічних особливостях</w:t>
      </w:r>
    </w:p>
    <w:p w:rsidR="009E0891" w:rsidRPr="00263627" w:rsidRDefault="009E0891" w:rsidP="00263627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Ультраструктурних особливостях</w:t>
      </w:r>
    </w:p>
    <w:p w:rsidR="009E0891" w:rsidRPr="00263627" w:rsidRDefault="009E0891" w:rsidP="00263627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Фізико-хімічних особливостях</w:t>
      </w:r>
    </w:p>
    <w:p w:rsidR="009E0891" w:rsidRPr="00263627" w:rsidRDefault="009E0891" w:rsidP="00263627">
      <w:pPr>
        <w:pStyle w:val="a3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Макроструктурою органу</w:t>
      </w:r>
    </w:p>
    <w:p w:rsidR="009E0891" w:rsidRPr="00263627" w:rsidRDefault="00263627" w:rsidP="00FA10C4">
      <w:pPr>
        <w:pStyle w:val="a3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732CB4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го дослідження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біоптату з ділянки пухлини слизової оболонки правого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бронху, встановлений клітинний і тканинний атипізм, поява структур у вигляді 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ракових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перлин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. Визначити характер патологічного процесу.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Злоякісна пухлина</w:t>
      </w:r>
    </w:p>
    <w:p w:rsidR="009E0891" w:rsidRPr="00263627" w:rsidRDefault="009E0891" w:rsidP="00263627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Доброякісна пухлина</w:t>
      </w:r>
    </w:p>
    <w:p w:rsidR="009E0891" w:rsidRPr="00263627" w:rsidRDefault="009E0891" w:rsidP="00263627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Гіперплазія</w:t>
      </w:r>
    </w:p>
    <w:p w:rsidR="009E0891" w:rsidRPr="00263627" w:rsidRDefault="009E0891" w:rsidP="00263627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Метаплазія</w:t>
      </w:r>
    </w:p>
    <w:p w:rsidR="009E0891" w:rsidRPr="00263627" w:rsidRDefault="009E0891" w:rsidP="00263627">
      <w:pPr>
        <w:pStyle w:val="a3"/>
        <w:numPr>
          <w:ilvl w:val="0"/>
          <w:numId w:val="1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Гіпоплазія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У хворого п</w:t>
      </w:r>
      <w:r w:rsidR="00F373C1"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98625D">
        <w:rPr>
          <w:rFonts w:ascii="Times New Roman" w:hAnsi="Times New Roman" w:cs="Times New Roman"/>
          <w:sz w:val="24"/>
          <w:szCs w:val="24"/>
          <w:lang w:val="uk-UA"/>
        </w:rPr>
        <w:t>гастроскопічно</w:t>
      </w:r>
      <w:r w:rsidR="00F373C1">
        <w:rPr>
          <w:rFonts w:ascii="Times New Roman" w:hAnsi="Times New Roman" w:cs="Times New Roman"/>
          <w:sz w:val="24"/>
          <w:szCs w:val="24"/>
          <w:lang w:val="uk-UA"/>
        </w:rPr>
        <w:t>го</w:t>
      </w:r>
      <w:proofErr w:type="spellEnd"/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дослідженн</w:t>
      </w:r>
      <w:r w:rsidR="00F373C1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в ділянці малої кривизни виявлено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пухлиноподібне утворення </w:t>
      </w:r>
      <w:r w:rsidR="00F373C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на ніжці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діаметром 1,5 см. Який характер росту пухлини?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Екзофітний</w:t>
      </w:r>
    </w:p>
    <w:p w:rsidR="009E0891" w:rsidRPr="00263627" w:rsidRDefault="009E0891" w:rsidP="00263627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Експансивний</w:t>
      </w:r>
    </w:p>
    <w:p w:rsidR="009E0891" w:rsidRPr="00263627" w:rsidRDefault="009E0891" w:rsidP="00263627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Інфільтруючий</w:t>
      </w:r>
      <w:proofErr w:type="spellEnd"/>
    </w:p>
    <w:p w:rsidR="009E0891" w:rsidRPr="00263627" w:rsidRDefault="009E0891" w:rsidP="00263627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Апозиційний</w:t>
      </w:r>
    </w:p>
    <w:p w:rsidR="009E0891" w:rsidRPr="00263627" w:rsidRDefault="009E0891" w:rsidP="00263627">
      <w:pPr>
        <w:pStyle w:val="a3"/>
        <w:numPr>
          <w:ilvl w:val="0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Ендофітний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У 40-річного чоловіка зі </w:t>
      </w:r>
      <w:proofErr w:type="spellStart"/>
      <w:r w:rsidRPr="0098625D">
        <w:rPr>
          <w:rFonts w:ascii="Times New Roman" w:hAnsi="Times New Roman" w:cs="Times New Roman"/>
          <w:sz w:val="24"/>
          <w:szCs w:val="24"/>
          <w:lang w:val="uk-UA"/>
        </w:rPr>
        <w:t>стенозу</w:t>
      </w:r>
      <w:r w:rsidR="00F373C1">
        <w:rPr>
          <w:rFonts w:ascii="Times New Roman" w:hAnsi="Times New Roman" w:cs="Times New Roman"/>
          <w:sz w:val="24"/>
          <w:szCs w:val="24"/>
          <w:lang w:val="uk-UA"/>
        </w:rPr>
        <w:t>вальн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им</w:t>
      </w:r>
      <w:proofErr w:type="spellEnd"/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(без метастазів) раком стравоходу виявлені такі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зміни: атрофія скелетних м'язів, жирової клітковини. Шкіра землисто-коричневого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забарвлення, епідерміс стоншений, серце зменшене в розмірах. Міокард і печінка бурого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кольору. В</w:t>
      </w:r>
      <w:r w:rsidR="00F373C1">
        <w:rPr>
          <w:rFonts w:ascii="Times New Roman" w:hAnsi="Times New Roman" w:cs="Times New Roman"/>
          <w:sz w:val="24"/>
          <w:szCs w:val="24"/>
          <w:lang w:val="uk-UA"/>
        </w:rPr>
        <w:t>аш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діагноз</w:t>
      </w:r>
      <w:r w:rsidR="00F373C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Аліментарна кахексія</w:t>
      </w:r>
    </w:p>
    <w:p w:rsidR="009E0891" w:rsidRPr="00263627" w:rsidRDefault="009E0891" w:rsidP="00263627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Міастенія</w:t>
      </w:r>
    </w:p>
    <w:p w:rsidR="009E0891" w:rsidRPr="00263627" w:rsidRDefault="009E0891" w:rsidP="00263627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Ракова кахексія</w:t>
      </w:r>
    </w:p>
    <w:p w:rsidR="009E0891" w:rsidRPr="00263627" w:rsidRDefault="009E0891" w:rsidP="00263627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Бура атрофія</w:t>
      </w:r>
    </w:p>
    <w:p w:rsidR="009E0891" w:rsidRPr="00263627" w:rsidRDefault="009E0891" w:rsidP="00263627">
      <w:pPr>
        <w:pStyle w:val="a3"/>
        <w:numPr>
          <w:ilvl w:val="0"/>
          <w:numId w:val="2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 xml:space="preserve">Хвороба </w:t>
      </w: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Аддісона</w:t>
      </w:r>
      <w:proofErr w:type="spellEnd"/>
    </w:p>
    <w:p w:rsidR="00263627" w:rsidRPr="00263627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F373C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го дослідження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новоутворення шкіри виявлено: паренхіма сформована з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покривного епітелію із збільшеним числом шарів. Строма разом з розростаннями епітелію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519CA">
        <w:rPr>
          <w:rFonts w:ascii="Times New Roman" w:hAnsi="Times New Roman" w:cs="Times New Roman"/>
          <w:sz w:val="24"/>
          <w:szCs w:val="24"/>
          <w:lang w:val="uk-UA"/>
        </w:rPr>
        <w:t>формує сосочки. Вказа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519C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вид атипізму.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Тканинний</w:t>
      </w:r>
    </w:p>
    <w:p w:rsidR="009E0891" w:rsidRPr="00263627" w:rsidRDefault="009E0891" w:rsidP="00263627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Клітинний</w:t>
      </w:r>
    </w:p>
    <w:p w:rsidR="009E0891" w:rsidRPr="00263627" w:rsidRDefault="009E0891" w:rsidP="00263627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Гістохімічний</w:t>
      </w:r>
    </w:p>
    <w:p w:rsidR="009E0891" w:rsidRPr="00263627" w:rsidRDefault="009E0891" w:rsidP="00263627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Функціональний</w:t>
      </w:r>
    </w:p>
    <w:p w:rsidR="009E0891" w:rsidRPr="00263627" w:rsidRDefault="009E0891" w:rsidP="00263627">
      <w:pPr>
        <w:pStyle w:val="a3"/>
        <w:numPr>
          <w:ilvl w:val="0"/>
          <w:numId w:val="2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Метаболічний</w:t>
      </w:r>
    </w:p>
    <w:p w:rsid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F373C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го дослідження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біоптату з ділянки пухлини слизової оболонки правого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бронху встановлений клітинний і тканинний атипізм, поява структур у вигляді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ракових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перлин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. Визнач</w:t>
      </w:r>
      <w:r w:rsidR="00E519C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E519C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характер патологічного процесу.</w:t>
      </w:r>
    </w:p>
    <w:p w:rsidR="0098625D" w:rsidRPr="0098625D" w:rsidRDefault="0098625D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Злоякісна пухлина</w:t>
      </w:r>
    </w:p>
    <w:p w:rsidR="009E0891" w:rsidRPr="00263627" w:rsidRDefault="0098625D" w:rsidP="00263627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Гіперплазія</w:t>
      </w:r>
    </w:p>
    <w:p w:rsidR="009E0891" w:rsidRPr="00263627" w:rsidRDefault="009E0891" w:rsidP="00263627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Доброякісна пухлина</w:t>
      </w:r>
    </w:p>
    <w:p w:rsidR="009E0891" w:rsidRPr="00263627" w:rsidRDefault="0098625D" w:rsidP="00263627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Метаплазія</w:t>
      </w:r>
    </w:p>
    <w:p w:rsidR="009E0891" w:rsidRPr="00263627" w:rsidRDefault="0098625D" w:rsidP="00263627">
      <w:pPr>
        <w:pStyle w:val="a3"/>
        <w:numPr>
          <w:ilvl w:val="0"/>
          <w:numId w:val="2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Гіпоплазія</w:t>
      </w:r>
    </w:p>
    <w:p w:rsidR="0098625D" w:rsidRPr="0098625D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Хворому 56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років проведена резекція шлунку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з приводу раку; </w:t>
      </w:r>
      <w:r w:rsidR="00F373C1">
        <w:rPr>
          <w:rFonts w:ascii="Times New Roman" w:hAnsi="Times New Roman" w:cs="Times New Roman"/>
          <w:sz w:val="24"/>
          <w:szCs w:val="24"/>
          <w:lang w:val="uk-UA"/>
        </w:rPr>
        <w:t>під час</w:t>
      </w:r>
      <w:r w:rsidR="00F373C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гістологічно</w:t>
      </w:r>
      <w:r w:rsidR="00F373C1">
        <w:rPr>
          <w:rFonts w:ascii="Times New Roman" w:hAnsi="Times New Roman" w:cs="Times New Roman"/>
          <w:sz w:val="24"/>
          <w:szCs w:val="24"/>
          <w:lang w:val="uk-UA"/>
        </w:rPr>
        <w:t>го дослідження</w:t>
      </w:r>
      <w:r w:rsidR="00F373C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пухлини діагностована аденокарцинома з великими ділянками некрозу,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множинними свіжими крововиливами та вогнищами гнійного запалення. Виявлені в</w:t>
      </w:r>
      <w:r w:rsid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пухлині зміни свідчать про: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Вторинні зміни в пухлині</w:t>
      </w:r>
    </w:p>
    <w:p w:rsidR="009E0891" w:rsidRPr="00263627" w:rsidRDefault="009E0891" w:rsidP="00263627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Морфологічний атипізм пухлини</w:t>
      </w:r>
    </w:p>
    <w:p w:rsidR="009E0891" w:rsidRPr="00263627" w:rsidRDefault="009E0891" w:rsidP="00263627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Необмежений ріст пухлини</w:t>
      </w:r>
    </w:p>
    <w:p w:rsidR="009E0891" w:rsidRPr="00263627" w:rsidRDefault="009E0891" w:rsidP="00263627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Метастазування пухлини</w:t>
      </w:r>
    </w:p>
    <w:p w:rsidR="009E0891" w:rsidRPr="00263627" w:rsidRDefault="009E0891" w:rsidP="00263627">
      <w:pPr>
        <w:pStyle w:val="a3"/>
        <w:numPr>
          <w:ilvl w:val="0"/>
          <w:numId w:val="2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Прогресію пухлини</w:t>
      </w:r>
    </w:p>
    <w:p w:rsidR="008C0311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Хворий помер від ракової кахексії при первинній локалізації раку в шлунку. 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>Під час розтину</w:t>
      </w:r>
      <w:r w:rsidR="008C031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тіла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померлого виявлена різко збільшена печінка з нерівною поверхнею, з безліччю вузлів, які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виступають і мають на розрізі чіткі межі, округлу форму, сіро-рожевий колір, різну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щільність, місцями з вогнищами некрозу. Який патологічний процес розвинувся в печінці?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Метастази раку</w:t>
      </w:r>
    </w:p>
    <w:p w:rsidR="009E0891" w:rsidRPr="00263627" w:rsidRDefault="009E0891" w:rsidP="00263627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Абсцеси</w:t>
      </w:r>
      <w:bookmarkStart w:id="0" w:name="_GoBack"/>
      <w:bookmarkEnd w:id="0"/>
    </w:p>
    <w:p w:rsidR="009E0891" w:rsidRPr="00263627" w:rsidRDefault="009E0891" w:rsidP="00263627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Регенераторні вузли</w:t>
      </w:r>
    </w:p>
    <w:p w:rsidR="009E0891" w:rsidRPr="00263627" w:rsidRDefault="009E0891" w:rsidP="00263627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Інфаркт</w:t>
      </w:r>
    </w:p>
    <w:p w:rsidR="009E0891" w:rsidRPr="00263627" w:rsidRDefault="009E0891" w:rsidP="00263627">
      <w:pPr>
        <w:pStyle w:val="a3"/>
        <w:numPr>
          <w:ilvl w:val="0"/>
          <w:numId w:val="26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Рак печінки</w:t>
      </w:r>
    </w:p>
    <w:p w:rsidR="008C0311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F373C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ід час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гістологічно</w:t>
      </w:r>
      <w:r>
        <w:rPr>
          <w:rFonts w:ascii="Times New Roman" w:hAnsi="Times New Roman" w:cs="Times New Roman"/>
          <w:sz w:val="24"/>
          <w:szCs w:val="24"/>
          <w:lang w:val="uk-UA"/>
        </w:rPr>
        <w:t>го дослідження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біопсії стінки бронха виявлено, що одношаровий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миготливий епітелій заміщений на багатошаровий плоский. Який </w:t>
      </w:r>
      <w:proofErr w:type="spellStart"/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загальнопатологічний</w:t>
      </w:r>
      <w:proofErr w:type="spellEnd"/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E0891" w:rsidRPr="0098625D">
        <w:rPr>
          <w:rFonts w:ascii="Times New Roman" w:hAnsi="Times New Roman" w:cs="Times New Roman"/>
          <w:sz w:val="24"/>
          <w:szCs w:val="24"/>
          <w:lang w:val="uk-UA"/>
        </w:rPr>
        <w:t>процес діагностував лікар?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Метаплазія</w:t>
      </w:r>
    </w:p>
    <w:p w:rsidR="009E0891" w:rsidRPr="00263627" w:rsidRDefault="009E0891" w:rsidP="00263627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Регенерація</w:t>
      </w:r>
    </w:p>
    <w:p w:rsidR="009E0891" w:rsidRPr="00263627" w:rsidRDefault="009E0891" w:rsidP="00263627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Гіпертрофія</w:t>
      </w:r>
    </w:p>
    <w:p w:rsidR="009E0891" w:rsidRPr="00263627" w:rsidRDefault="009E0891" w:rsidP="00263627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Організація</w:t>
      </w:r>
    </w:p>
    <w:p w:rsidR="009E0891" w:rsidRPr="00263627" w:rsidRDefault="009E0891" w:rsidP="00263627">
      <w:pPr>
        <w:pStyle w:val="a3"/>
        <w:numPr>
          <w:ilvl w:val="0"/>
          <w:numId w:val="2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Гіперплазія</w:t>
      </w:r>
    </w:p>
    <w:p w:rsidR="008C0311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Хворий звернувся до лікаря з приводу пухлиноподібного утворення на передній поверхні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грудної стінки, яке пальпується у вигляді рухомого вузла. Пухлина видалена.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Макроскопічно вона має чіткі межі, вилущується з капсули, на розрізі волокнистої будови,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сіро-рожевого кольору. Гістологічно виявлений тканинний атипізм. </w:t>
      </w:r>
      <w:r w:rsidR="00263627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тип пухлини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за її клітинним перебігом.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Доброякісна</w:t>
      </w:r>
    </w:p>
    <w:p w:rsidR="009E0891" w:rsidRPr="00263627" w:rsidRDefault="009E0891" w:rsidP="00263627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Злоякісна</w:t>
      </w:r>
    </w:p>
    <w:p w:rsidR="009E0891" w:rsidRPr="00263627" w:rsidRDefault="009E0891" w:rsidP="00263627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 xml:space="preserve">З місцевим </w:t>
      </w: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деструюючим</w:t>
      </w:r>
      <w:proofErr w:type="spellEnd"/>
      <w:r w:rsidRPr="00263627">
        <w:rPr>
          <w:rFonts w:ascii="Times New Roman" w:hAnsi="Times New Roman" w:cs="Times New Roman"/>
          <w:sz w:val="24"/>
          <w:szCs w:val="24"/>
          <w:lang w:val="uk-UA"/>
        </w:rPr>
        <w:t xml:space="preserve"> ростом</w:t>
      </w:r>
    </w:p>
    <w:p w:rsidR="009E0891" w:rsidRPr="00263627" w:rsidRDefault="009E0891" w:rsidP="00263627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Апозиційна</w:t>
      </w:r>
      <w:proofErr w:type="spellEnd"/>
    </w:p>
    <w:p w:rsidR="009E0891" w:rsidRPr="00263627" w:rsidRDefault="009E0891" w:rsidP="00263627">
      <w:pPr>
        <w:pStyle w:val="a3"/>
        <w:numPr>
          <w:ilvl w:val="0"/>
          <w:numId w:val="28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Експансивна</w:t>
      </w:r>
    </w:p>
    <w:p w:rsidR="008C0311" w:rsidRDefault="00263627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?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Під час бронхоскопії у правому головному бронху виявлена пухлина, яка майже повністю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перекриває його просвіт. </w:t>
      </w:r>
      <w:r w:rsidR="00263627">
        <w:rPr>
          <w:rFonts w:ascii="Times New Roman" w:hAnsi="Times New Roman" w:cs="Times New Roman"/>
          <w:sz w:val="24"/>
          <w:szCs w:val="24"/>
          <w:lang w:val="uk-UA"/>
        </w:rPr>
        <w:t>Вказати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 xml:space="preserve"> характер росту цієї пухлини по відношенню до просвіту</w:t>
      </w:r>
      <w:r w:rsidR="008C03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8625D">
        <w:rPr>
          <w:rFonts w:ascii="Times New Roman" w:hAnsi="Times New Roman" w:cs="Times New Roman"/>
          <w:sz w:val="24"/>
          <w:szCs w:val="24"/>
          <w:lang w:val="uk-UA"/>
        </w:rPr>
        <w:t>бронха.</w:t>
      </w:r>
    </w:p>
    <w:p w:rsidR="009E0891" w:rsidRPr="0098625D" w:rsidRDefault="009E0891" w:rsidP="0026362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625D">
        <w:rPr>
          <w:rFonts w:ascii="Times New Roman" w:hAnsi="Times New Roman" w:cs="Times New Roman"/>
          <w:sz w:val="24"/>
          <w:szCs w:val="24"/>
          <w:lang w:val="uk-UA"/>
        </w:rPr>
        <w:t>+ Екзофітний</w:t>
      </w:r>
    </w:p>
    <w:p w:rsidR="009E0891" w:rsidRPr="00263627" w:rsidRDefault="009E0891" w:rsidP="00263627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Експансивний</w:t>
      </w:r>
    </w:p>
    <w:p w:rsidR="009E0891" w:rsidRPr="00263627" w:rsidRDefault="009E0891" w:rsidP="00263627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Ендофітний</w:t>
      </w:r>
    </w:p>
    <w:p w:rsidR="009E0891" w:rsidRPr="00263627" w:rsidRDefault="009E0891" w:rsidP="00263627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63627">
        <w:rPr>
          <w:rFonts w:ascii="Times New Roman" w:hAnsi="Times New Roman" w:cs="Times New Roman"/>
          <w:sz w:val="24"/>
          <w:szCs w:val="24"/>
          <w:lang w:val="uk-UA"/>
        </w:rPr>
        <w:t>Апозиційний</w:t>
      </w:r>
    </w:p>
    <w:p w:rsidR="009E0891" w:rsidRPr="00263627" w:rsidRDefault="009E0891" w:rsidP="00263627">
      <w:pPr>
        <w:pStyle w:val="a3"/>
        <w:numPr>
          <w:ilvl w:val="0"/>
          <w:numId w:val="2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63627">
        <w:rPr>
          <w:rFonts w:ascii="Times New Roman" w:hAnsi="Times New Roman" w:cs="Times New Roman"/>
          <w:sz w:val="24"/>
          <w:szCs w:val="24"/>
          <w:lang w:val="uk-UA"/>
        </w:rPr>
        <w:t>Деструюючий</w:t>
      </w:r>
      <w:proofErr w:type="spellEnd"/>
    </w:p>
    <w:sectPr w:rsidR="009E0891" w:rsidRPr="00263627" w:rsidSect="0098625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F2696"/>
    <w:multiLevelType w:val="hybridMultilevel"/>
    <w:tmpl w:val="E8907014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9381E"/>
    <w:multiLevelType w:val="hybridMultilevel"/>
    <w:tmpl w:val="40E4DCEC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0355"/>
    <w:multiLevelType w:val="hybridMultilevel"/>
    <w:tmpl w:val="1A802656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7281"/>
    <w:multiLevelType w:val="hybridMultilevel"/>
    <w:tmpl w:val="23165D28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D785F"/>
    <w:multiLevelType w:val="hybridMultilevel"/>
    <w:tmpl w:val="2990E8A2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37C16"/>
    <w:multiLevelType w:val="hybridMultilevel"/>
    <w:tmpl w:val="40705234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D691E"/>
    <w:multiLevelType w:val="hybridMultilevel"/>
    <w:tmpl w:val="DA1022EA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D7F5C"/>
    <w:multiLevelType w:val="hybridMultilevel"/>
    <w:tmpl w:val="8A08F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111A"/>
    <w:multiLevelType w:val="hybridMultilevel"/>
    <w:tmpl w:val="982080B4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C7D69"/>
    <w:multiLevelType w:val="hybridMultilevel"/>
    <w:tmpl w:val="F14CA5C6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231A9E"/>
    <w:multiLevelType w:val="hybridMultilevel"/>
    <w:tmpl w:val="995861B2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A6EC9"/>
    <w:multiLevelType w:val="hybridMultilevel"/>
    <w:tmpl w:val="D5C6C638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61A72"/>
    <w:multiLevelType w:val="hybridMultilevel"/>
    <w:tmpl w:val="5F70A18C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565AD"/>
    <w:multiLevelType w:val="hybridMultilevel"/>
    <w:tmpl w:val="D7186990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0768C"/>
    <w:multiLevelType w:val="hybridMultilevel"/>
    <w:tmpl w:val="708291F0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E57167"/>
    <w:multiLevelType w:val="hybridMultilevel"/>
    <w:tmpl w:val="7B20F034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1B38E9"/>
    <w:multiLevelType w:val="hybridMultilevel"/>
    <w:tmpl w:val="066EE4C0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F3BB5"/>
    <w:multiLevelType w:val="hybridMultilevel"/>
    <w:tmpl w:val="AA889680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E03FBE"/>
    <w:multiLevelType w:val="hybridMultilevel"/>
    <w:tmpl w:val="4746DF02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56326"/>
    <w:multiLevelType w:val="hybridMultilevel"/>
    <w:tmpl w:val="0A940D76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86376"/>
    <w:multiLevelType w:val="hybridMultilevel"/>
    <w:tmpl w:val="E620D830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51C7A"/>
    <w:multiLevelType w:val="hybridMultilevel"/>
    <w:tmpl w:val="4530B098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B1469"/>
    <w:multiLevelType w:val="hybridMultilevel"/>
    <w:tmpl w:val="6A6637A2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004D1"/>
    <w:multiLevelType w:val="hybridMultilevel"/>
    <w:tmpl w:val="05B2F7F0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4654DB"/>
    <w:multiLevelType w:val="hybridMultilevel"/>
    <w:tmpl w:val="2F88C430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A05BC"/>
    <w:multiLevelType w:val="hybridMultilevel"/>
    <w:tmpl w:val="402ADC34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419DD"/>
    <w:multiLevelType w:val="hybridMultilevel"/>
    <w:tmpl w:val="F8E4E70E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7573C"/>
    <w:multiLevelType w:val="hybridMultilevel"/>
    <w:tmpl w:val="C3A8B854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EB326F"/>
    <w:multiLevelType w:val="hybridMultilevel"/>
    <w:tmpl w:val="1988EC5E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552DC9"/>
    <w:multiLevelType w:val="hybridMultilevel"/>
    <w:tmpl w:val="58DC8262"/>
    <w:lvl w:ilvl="0" w:tplc="D17C13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4"/>
  </w:num>
  <w:num w:numId="4">
    <w:abstractNumId w:val="2"/>
  </w:num>
  <w:num w:numId="5">
    <w:abstractNumId w:val="22"/>
  </w:num>
  <w:num w:numId="6">
    <w:abstractNumId w:val="12"/>
  </w:num>
  <w:num w:numId="7">
    <w:abstractNumId w:val="1"/>
  </w:num>
  <w:num w:numId="8">
    <w:abstractNumId w:val="17"/>
  </w:num>
  <w:num w:numId="9">
    <w:abstractNumId w:val="5"/>
  </w:num>
  <w:num w:numId="10">
    <w:abstractNumId w:val="20"/>
  </w:num>
  <w:num w:numId="11">
    <w:abstractNumId w:val="9"/>
  </w:num>
  <w:num w:numId="12">
    <w:abstractNumId w:val="21"/>
  </w:num>
  <w:num w:numId="13">
    <w:abstractNumId w:val="16"/>
  </w:num>
  <w:num w:numId="14">
    <w:abstractNumId w:val="25"/>
  </w:num>
  <w:num w:numId="15">
    <w:abstractNumId w:val="14"/>
  </w:num>
  <w:num w:numId="16">
    <w:abstractNumId w:val="15"/>
  </w:num>
  <w:num w:numId="17">
    <w:abstractNumId w:val="26"/>
  </w:num>
  <w:num w:numId="18">
    <w:abstractNumId w:val="4"/>
  </w:num>
  <w:num w:numId="19">
    <w:abstractNumId w:val="8"/>
  </w:num>
  <w:num w:numId="20">
    <w:abstractNumId w:val="29"/>
  </w:num>
  <w:num w:numId="21">
    <w:abstractNumId w:val="11"/>
  </w:num>
  <w:num w:numId="22">
    <w:abstractNumId w:val="23"/>
  </w:num>
  <w:num w:numId="23">
    <w:abstractNumId w:val="13"/>
  </w:num>
  <w:num w:numId="24">
    <w:abstractNumId w:val="19"/>
  </w:num>
  <w:num w:numId="25">
    <w:abstractNumId w:val="0"/>
  </w:num>
  <w:num w:numId="26">
    <w:abstractNumId w:val="3"/>
  </w:num>
  <w:num w:numId="27">
    <w:abstractNumId w:val="6"/>
  </w:num>
  <w:num w:numId="28">
    <w:abstractNumId w:val="28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91"/>
    <w:rsid w:val="001C2EAB"/>
    <w:rsid w:val="00263627"/>
    <w:rsid w:val="00732CB4"/>
    <w:rsid w:val="007536E0"/>
    <w:rsid w:val="007E0331"/>
    <w:rsid w:val="008C0311"/>
    <w:rsid w:val="0098625D"/>
    <w:rsid w:val="009E0891"/>
    <w:rsid w:val="009E50AA"/>
    <w:rsid w:val="00D673D8"/>
    <w:rsid w:val="00E11EF0"/>
    <w:rsid w:val="00E519CA"/>
    <w:rsid w:val="00E556B5"/>
    <w:rsid w:val="00F373C1"/>
    <w:rsid w:val="00FA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1F8E3"/>
  <w15:chartTrackingRefBased/>
  <w15:docId w15:val="{4073D976-B09D-4153-A9E5-B9E491D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5449</Words>
  <Characters>3106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2025-02-06T09:22:00Z</cp:lastPrinted>
  <dcterms:created xsi:type="dcterms:W3CDTF">2025-01-30T09:20:00Z</dcterms:created>
  <dcterms:modified xsi:type="dcterms:W3CDTF">2025-02-06T09:41:00Z</dcterms:modified>
</cp:coreProperties>
</file>