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68A" w:rsidRDefault="0004268A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68A" w:rsidRPr="0004268A" w:rsidRDefault="0004268A" w:rsidP="000426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68A">
        <w:rPr>
          <w:rFonts w:ascii="Times New Roman" w:hAnsi="Times New Roman" w:cs="Times New Roman"/>
          <w:b/>
          <w:sz w:val="24"/>
          <w:szCs w:val="24"/>
        </w:rPr>
        <w:t>«Крок-1» до теми 28</w:t>
      </w:r>
    </w:p>
    <w:p w:rsidR="0004268A" w:rsidRPr="00131DA7" w:rsidRDefault="00131DA7" w:rsidP="00131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7176E4" w:rsidRPr="0004268A" w:rsidRDefault="007176E4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68A">
        <w:rPr>
          <w:rFonts w:ascii="Times New Roman" w:hAnsi="Times New Roman" w:cs="Times New Roman"/>
          <w:sz w:val="24"/>
          <w:szCs w:val="24"/>
        </w:rPr>
        <w:t>У хворого</w:t>
      </w:r>
      <w:r w:rsidR="001E582F">
        <w:rPr>
          <w:rFonts w:ascii="Times New Roman" w:hAnsi="Times New Roman" w:cs="Times New Roman"/>
          <w:sz w:val="24"/>
          <w:szCs w:val="24"/>
        </w:rPr>
        <w:t xml:space="preserve"> на</w:t>
      </w:r>
      <w:r w:rsidRPr="0004268A">
        <w:rPr>
          <w:rFonts w:ascii="Times New Roman" w:hAnsi="Times New Roman" w:cs="Times New Roman"/>
          <w:sz w:val="24"/>
          <w:szCs w:val="24"/>
        </w:rPr>
        <w:t xml:space="preserve"> анемію п</w:t>
      </w:r>
      <w:r w:rsidR="001E582F">
        <w:rPr>
          <w:rFonts w:ascii="Times New Roman" w:hAnsi="Times New Roman" w:cs="Times New Roman"/>
          <w:sz w:val="24"/>
          <w:szCs w:val="24"/>
        </w:rPr>
        <w:t>ід час</w:t>
      </w:r>
      <w:r w:rsidRPr="0004268A">
        <w:rPr>
          <w:rFonts w:ascii="Times New Roman" w:hAnsi="Times New Roman" w:cs="Times New Roman"/>
          <w:sz w:val="24"/>
          <w:szCs w:val="24"/>
        </w:rPr>
        <w:t xml:space="preserve"> дослідженн</w:t>
      </w:r>
      <w:r w:rsidR="001E582F">
        <w:rPr>
          <w:rFonts w:ascii="Times New Roman" w:hAnsi="Times New Roman" w:cs="Times New Roman"/>
          <w:sz w:val="24"/>
          <w:szCs w:val="24"/>
        </w:rPr>
        <w:t>я</w:t>
      </w:r>
      <w:r w:rsidRPr="0004268A">
        <w:rPr>
          <w:rFonts w:ascii="Times New Roman" w:hAnsi="Times New Roman" w:cs="Times New Roman"/>
          <w:sz w:val="24"/>
          <w:szCs w:val="24"/>
        </w:rPr>
        <w:t xml:space="preserve"> крові виявлено переважання еритробластів, </w:t>
      </w:r>
      <w:proofErr w:type="spellStart"/>
      <w:r w:rsidRPr="0004268A">
        <w:rPr>
          <w:rFonts w:ascii="Times New Roman" w:hAnsi="Times New Roman" w:cs="Times New Roman"/>
          <w:sz w:val="24"/>
          <w:szCs w:val="24"/>
        </w:rPr>
        <w:t>нормобластів</w:t>
      </w:r>
      <w:proofErr w:type="spellEnd"/>
      <w:r w:rsidRPr="0004268A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04268A">
        <w:rPr>
          <w:rFonts w:ascii="Times New Roman" w:hAnsi="Times New Roman" w:cs="Times New Roman"/>
          <w:sz w:val="24"/>
          <w:szCs w:val="24"/>
        </w:rPr>
        <w:t>мегалобластів</w:t>
      </w:r>
      <w:proofErr w:type="spellEnd"/>
      <w:r w:rsidRPr="0004268A">
        <w:rPr>
          <w:rFonts w:ascii="Times New Roman" w:hAnsi="Times New Roman" w:cs="Times New Roman"/>
          <w:sz w:val="24"/>
          <w:szCs w:val="24"/>
        </w:rPr>
        <w:t>. Такі ж клітини знайдені в червоному кістковому мозку. Для якого виду анемії характерна така картина крові?</w:t>
      </w:r>
    </w:p>
    <w:p w:rsidR="0004268A" w:rsidRPr="0004268A" w:rsidRDefault="0004268A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68A">
        <w:rPr>
          <w:rFonts w:ascii="Times New Roman" w:hAnsi="Times New Roman" w:cs="Times New Roman"/>
          <w:sz w:val="24"/>
          <w:szCs w:val="24"/>
        </w:rPr>
        <w:t>+ B</w:t>
      </w:r>
      <w:r w:rsidRPr="001E582F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04268A">
        <w:rPr>
          <w:rFonts w:ascii="Times New Roman" w:hAnsi="Times New Roman" w:cs="Times New Roman"/>
          <w:sz w:val="24"/>
          <w:szCs w:val="24"/>
        </w:rPr>
        <w:t>-фоліево-дефіцитна</w:t>
      </w:r>
    </w:p>
    <w:p w:rsidR="007176E4" w:rsidRPr="0004268A" w:rsidRDefault="00FB2D7B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="007176E4" w:rsidRPr="0004268A">
        <w:rPr>
          <w:rFonts w:ascii="Times New Roman" w:hAnsi="Times New Roman" w:cs="Times New Roman"/>
          <w:sz w:val="24"/>
          <w:szCs w:val="24"/>
        </w:rPr>
        <w:t>Постгеморагічна</w:t>
      </w:r>
      <w:proofErr w:type="spellEnd"/>
    </w:p>
    <w:p w:rsidR="007176E4" w:rsidRPr="0004268A" w:rsidRDefault="00FB2D7B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7176E4" w:rsidRPr="0004268A">
        <w:rPr>
          <w:rFonts w:ascii="Times New Roman" w:hAnsi="Times New Roman" w:cs="Times New Roman"/>
          <w:sz w:val="24"/>
          <w:szCs w:val="24"/>
        </w:rPr>
        <w:t>Гемолітична</w:t>
      </w:r>
    </w:p>
    <w:p w:rsidR="007176E4" w:rsidRPr="0004268A" w:rsidRDefault="00FB2D7B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="007176E4" w:rsidRPr="0004268A">
        <w:rPr>
          <w:rFonts w:ascii="Times New Roman" w:hAnsi="Times New Roman" w:cs="Times New Roman"/>
          <w:sz w:val="24"/>
          <w:szCs w:val="24"/>
        </w:rPr>
        <w:t>Апластична</w:t>
      </w:r>
      <w:proofErr w:type="spellEnd"/>
    </w:p>
    <w:p w:rsidR="007176E4" w:rsidRPr="0004268A" w:rsidRDefault="00FB2D7B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7176E4" w:rsidRPr="0004268A">
        <w:rPr>
          <w:rFonts w:ascii="Times New Roman" w:hAnsi="Times New Roman" w:cs="Times New Roman"/>
          <w:sz w:val="24"/>
          <w:szCs w:val="24"/>
        </w:rPr>
        <w:t>Залізодефіцитна</w:t>
      </w:r>
    </w:p>
    <w:p w:rsidR="007176E4" w:rsidRPr="0004268A" w:rsidRDefault="00131DA7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7176E4" w:rsidRPr="0004268A" w:rsidRDefault="007176E4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68A">
        <w:rPr>
          <w:rFonts w:ascii="Times New Roman" w:hAnsi="Times New Roman" w:cs="Times New Roman"/>
          <w:sz w:val="24"/>
          <w:szCs w:val="24"/>
        </w:rPr>
        <w:t>У чоловіка 38</w:t>
      </w:r>
      <w:r w:rsidR="001E582F">
        <w:rPr>
          <w:rFonts w:ascii="Times New Roman" w:hAnsi="Times New Roman" w:cs="Times New Roman"/>
          <w:sz w:val="24"/>
          <w:szCs w:val="24"/>
        </w:rPr>
        <w:t>-ми</w:t>
      </w:r>
      <w:r w:rsidRPr="0004268A">
        <w:rPr>
          <w:rFonts w:ascii="Times New Roman" w:hAnsi="Times New Roman" w:cs="Times New Roman"/>
          <w:sz w:val="24"/>
          <w:szCs w:val="24"/>
        </w:rPr>
        <w:t xml:space="preserve"> років </w:t>
      </w:r>
      <w:r w:rsidR="001E582F">
        <w:rPr>
          <w:rFonts w:ascii="Times New Roman" w:hAnsi="Times New Roman" w:cs="Times New Roman"/>
          <w:sz w:val="24"/>
          <w:szCs w:val="24"/>
        </w:rPr>
        <w:t>і</w:t>
      </w:r>
      <w:r w:rsidRPr="0004268A">
        <w:rPr>
          <w:rFonts w:ascii="Times New Roman" w:hAnsi="Times New Roman" w:cs="Times New Roman"/>
          <w:sz w:val="24"/>
          <w:szCs w:val="24"/>
        </w:rPr>
        <w:t xml:space="preserve">з </w:t>
      </w:r>
      <w:proofErr w:type="spellStart"/>
      <w:r w:rsidRPr="0004268A">
        <w:rPr>
          <w:rFonts w:ascii="Times New Roman" w:hAnsi="Times New Roman" w:cs="Times New Roman"/>
          <w:sz w:val="24"/>
          <w:szCs w:val="24"/>
        </w:rPr>
        <w:t>іктеричною</w:t>
      </w:r>
      <w:proofErr w:type="spellEnd"/>
      <w:r w:rsidRPr="0004268A">
        <w:rPr>
          <w:rFonts w:ascii="Times New Roman" w:hAnsi="Times New Roman" w:cs="Times New Roman"/>
          <w:sz w:val="24"/>
          <w:szCs w:val="24"/>
        </w:rPr>
        <w:t xml:space="preserve"> шкірою, в</w:t>
      </w:r>
      <w:r w:rsidR="001E582F">
        <w:rPr>
          <w:rFonts w:ascii="Times New Roman" w:hAnsi="Times New Roman" w:cs="Times New Roman"/>
          <w:sz w:val="24"/>
          <w:szCs w:val="24"/>
        </w:rPr>
        <w:t xml:space="preserve">иявлена </w:t>
      </w:r>
      <w:r w:rsidRPr="0004268A">
        <w:rPr>
          <w:rFonts w:ascii="Times New Roman" w:hAnsi="Times New Roman" w:cs="Times New Roman"/>
          <w:sz w:val="24"/>
          <w:szCs w:val="24"/>
        </w:rPr>
        <w:t xml:space="preserve">анемія, збільшення селезінки, </w:t>
      </w:r>
      <w:proofErr w:type="spellStart"/>
      <w:r w:rsidRPr="0004268A">
        <w:rPr>
          <w:rFonts w:ascii="Times New Roman" w:hAnsi="Times New Roman" w:cs="Times New Roman"/>
          <w:sz w:val="24"/>
          <w:szCs w:val="24"/>
        </w:rPr>
        <w:t>гіпербілірубінемія</w:t>
      </w:r>
      <w:proofErr w:type="spellEnd"/>
      <w:r w:rsidRPr="0004268A">
        <w:rPr>
          <w:rFonts w:ascii="Times New Roman" w:hAnsi="Times New Roman" w:cs="Times New Roman"/>
          <w:sz w:val="24"/>
          <w:szCs w:val="24"/>
        </w:rPr>
        <w:t xml:space="preserve"> (білірубін непрямий), </w:t>
      </w:r>
      <w:proofErr w:type="spellStart"/>
      <w:r w:rsidRPr="0004268A">
        <w:rPr>
          <w:rFonts w:ascii="Times New Roman" w:hAnsi="Times New Roman" w:cs="Times New Roman"/>
          <w:sz w:val="24"/>
          <w:szCs w:val="24"/>
        </w:rPr>
        <w:t>уробілінурія</w:t>
      </w:r>
      <w:proofErr w:type="spellEnd"/>
      <w:r w:rsidRPr="000426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268A">
        <w:rPr>
          <w:rFonts w:ascii="Times New Roman" w:hAnsi="Times New Roman" w:cs="Times New Roman"/>
          <w:sz w:val="24"/>
          <w:szCs w:val="24"/>
        </w:rPr>
        <w:t>гіперхолічний</w:t>
      </w:r>
      <w:proofErr w:type="spellEnd"/>
      <w:r w:rsidRPr="0004268A">
        <w:rPr>
          <w:rFonts w:ascii="Times New Roman" w:hAnsi="Times New Roman" w:cs="Times New Roman"/>
          <w:sz w:val="24"/>
          <w:szCs w:val="24"/>
        </w:rPr>
        <w:t xml:space="preserve"> кал. Для якого </w:t>
      </w:r>
      <w:r w:rsidR="001E582F">
        <w:rPr>
          <w:rFonts w:ascii="Times New Roman" w:hAnsi="Times New Roman" w:cs="Times New Roman"/>
          <w:sz w:val="24"/>
          <w:szCs w:val="24"/>
        </w:rPr>
        <w:t>і</w:t>
      </w:r>
      <w:r w:rsidRPr="0004268A">
        <w:rPr>
          <w:rFonts w:ascii="Times New Roman" w:hAnsi="Times New Roman" w:cs="Times New Roman"/>
          <w:sz w:val="24"/>
          <w:szCs w:val="24"/>
        </w:rPr>
        <w:t>з нижче перерахованих станів найбільш характерні ці зміни</w:t>
      </w:r>
      <w:r w:rsidR="001E582F">
        <w:rPr>
          <w:rFonts w:ascii="Times New Roman" w:hAnsi="Times New Roman" w:cs="Times New Roman"/>
          <w:sz w:val="24"/>
          <w:szCs w:val="24"/>
        </w:rPr>
        <w:t>?</w:t>
      </w:r>
    </w:p>
    <w:p w:rsidR="007176E4" w:rsidRPr="0004268A" w:rsidRDefault="007176E4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68A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04268A">
        <w:rPr>
          <w:rFonts w:ascii="Times New Roman" w:hAnsi="Times New Roman" w:cs="Times New Roman"/>
          <w:sz w:val="24"/>
          <w:szCs w:val="24"/>
        </w:rPr>
        <w:t>Надпечінков</w:t>
      </w:r>
      <w:r w:rsidR="001E582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1E582F">
        <w:rPr>
          <w:rFonts w:ascii="Times New Roman" w:hAnsi="Times New Roman" w:cs="Times New Roman"/>
          <w:sz w:val="24"/>
          <w:szCs w:val="24"/>
        </w:rPr>
        <w:t xml:space="preserve"> жовтяниця</w:t>
      </w:r>
    </w:p>
    <w:p w:rsidR="007176E4" w:rsidRPr="0004268A" w:rsidRDefault="00FB2D7B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D7B">
        <w:rPr>
          <w:rFonts w:ascii="Times New Roman" w:hAnsi="Times New Roman" w:cs="Times New Roman"/>
          <w:sz w:val="24"/>
          <w:szCs w:val="24"/>
        </w:rPr>
        <w:t xml:space="preserve">- </w:t>
      </w:r>
      <w:r w:rsidR="007176E4" w:rsidRPr="0004268A">
        <w:rPr>
          <w:rFonts w:ascii="Times New Roman" w:hAnsi="Times New Roman" w:cs="Times New Roman"/>
          <w:sz w:val="24"/>
          <w:szCs w:val="24"/>
        </w:rPr>
        <w:t xml:space="preserve">Синдром </w:t>
      </w:r>
      <w:proofErr w:type="spellStart"/>
      <w:r w:rsidR="007176E4" w:rsidRPr="0004268A">
        <w:rPr>
          <w:rFonts w:ascii="Times New Roman" w:hAnsi="Times New Roman" w:cs="Times New Roman"/>
          <w:sz w:val="24"/>
          <w:szCs w:val="24"/>
        </w:rPr>
        <w:t>Жильбера</w:t>
      </w:r>
      <w:proofErr w:type="spellEnd"/>
    </w:p>
    <w:p w:rsidR="007176E4" w:rsidRPr="0004268A" w:rsidRDefault="00FB2D7B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D7B">
        <w:rPr>
          <w:rFonts w:ascii="Times New Roman" w:hAnsi="Times New Roman" w:cs="Times New Roman"/>
          <w:sz w:val="24"/>
          <w:szCs w:val="24"/>
        </w:rPr>
        <w:t xml:space="preserve">- </w:t>
      </w:r>
      <w:r w:rsidR="007176E4" w:rsidRPr="0004268A">
        <w:rPr>
          <w:rFonts w:ascii="Times New Roman" w:hAnsi="Times New Roman" w:cs="Times New Roman"/>
          <w:sz w:val="24"/>
          <w:szCs w:val="24"/>
        </w:rPr>
        <w:t>Синдром печінкової недостатності</w:t>
      </w:r>
    </w:p>
    <w:p w:rsidR="007176E4" w:rsidRPr="0004268A" w:rsidRDefault="00FB2D7B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D7B">
        <w:rPr>
          <w:rFonts w:ascii="Times New Roman" w:hAnsi="Times New Roman" w:cs="Times New Roman"/>
          <w:sz w:val="24"/>
          <w:szCs w:val="24"/>
        </w:rPr>
        <w:t xml:space="preserve">- </w:t>
      </w:r>
      <w:r w:rsidR="007176E4" w:rsidRPr="0004268A">
        <w:rPr>
          <w:rFonts w:ascii="Times New Roman" w:hAnsi="Times New Roman" w:cs="Times New Roman"/>
          <w:sz w:val="24"/>
          <w:szCs w:val="24"/>
        </w:rPr>
        <w:t>Клітинно-печінков</w:t>
      </w:r>
      <w:r w:rsidR="001E582F">
        <w:rPr>
          <w:rFonts w:ascii="Times New Roman" w:hAnsi="Times New Roman" w:cs="Times New Roman"/>
          <w:sz w:val="24"/>
          <w:szCs w:val="24"/>
        </w:rPr>
        <w:t>а</w:t>
      </w:r>
      <w:r w:rsidR="007176E4" w:rsidRPr="0004268A">
        <w:rPr>
          <w:rFonts w:ascii="Times New Roman" w:hAnsi="Times New Roman" w:cs="Times New Roman"/>
          <w:sz w:val="24"/>
          <w:szCs w:val="24"/>
        </w:rPr>
        <w:t xml:space="preserve"> жовтяниц</w:t>
      </w:r>
      <w:r w:rsidR="001E582F">
        <w:rPr>
          <w:rFonts w:ascii="Times New Roman" w:hAnsi="Times New Roman" w:cs="Times New Roman"/>
          <w:sz w:val="24"/>
          <w:szCs w:val="24"/>
        </w:rPr>
        <w:t>я</w:t>
      </w:r>
    </w:p>
    <w:p w:rsidR="007176E4" w:rsidRPr="0004268A" w:rsidRDefault="00FB2D7B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D7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176E4" w:rsidRPr="0004268A">
        <w:rPr>
          <w:rFonts w:ascii="Times New Roman" w:hAnsi="Times New Roman" w:cs="Times New Roman"/>
          <w:sz w:val="24"/>
          <w:szCs w:val="24"/>
        </w:rPr>
        <w:t>Підпечінков</w:t>
      </w:r>
      <w:r w:rsidR="001E582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7176E4" w:rsidRPr="0004268A">
        <w:rPr>
          <w:rFonts w:ascii="Times New Roman" w:hAnsi="Times New Roman" w:cs="Times New Roman"/>
          <w:sz w:val="24"/>
          <w:szCs w:val="24"/>
        </w:rPr>
        <w:t xml:space="preserve"> жовтяниц</w:t>
      </w:r>
      <w:r w:rsidR="001E582F">
        <w:rPr>
          <w:rFonts w:ascii="Times New Roman" w:hAnsi="Times New Roman" w:cs="Times New Roman"/>
          <w:sz w:val="24"/>
          <w:szCs w:val="24"/>
        </w:rPr>
        <w:t>я</w:t>
      </w:r>
    </w:p>
    <w:p w:rsidR="007176E4" w:rsidRPr="0004268A" w:rsidRDefault="00131DA7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D7B">
        <w:rPr>
          <w:rFonts w:ascii="Times New Roman" w:hAnsi="Times New Roman" w:cs="Times New Roman"/>
          <w:sz w:val="24"/>
          <w:szCs w:val="24"/>
        </w:rPr>
        <w:t>?</w:t>
      </w:r>
    </w:p>
    <w:p w:rsidR="007176E4" w:rsidRPr="0004268A" w:rsidRDefault="001E582F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 час</w:t>
      </w:r>
      <w:r w:rsidR="007176E4" w:rsidRPr="0004268A">
        <w:rPr>
          <w:rFonts w:ascii="Times New Roman" w:hAnsi="Times New Roman" w:cs="Times New Roman"/>
          <w:sz w:val="24"/>
          <w:szCs w:val="24"/>
        </w:rPr>
        <w:t xml:space="preserve"> розтин</w:t>
      </w:r>
      <w:r>
        <w:rPr>
          <w:rFonts w:ascii="Times New Roman" w:hAnsi="Times New Roman" w:cs="Times New Roman"/>
          <w:sz w:val="24"/>
          <w:szCs w:val="24"/>
        </w:rPr>
        <w:t>у</w:t>
      </w:r>
      <w:r w:rsidR="007176E4" w:rsidRPr="0004268A">
        <w:rPr>
          <w:rFonts w:ascii="Times New Roman" w:hAnsi="Times New Roman" w:cs="Times New Roman"/>
          <w:sz w:val="24"/>
          <w:szCs w:val="24"/>
        </w:rPr>
        <w:t xml:space="preserve"> хворого, </w:t>
      </w:r>
      <w:r>
        <w:rPr>
          <w:rFonts w:ascii="Times New Roman" w:hAnsi="Times New Roman" w:cs="Times New Roman"/>
          <w:sz w:val="24"/>
          <w:szCs w:val="24"/>
        </w:rPr>
        <w:t>який</w:t>
      </w:r>
      <w:r w:rsidR="007176E4" w:rsidRPr="0004268A">
        <w:rPr>
          <w:rFonts w:ascii="Times New Roman" w:hAnsi="Times New Roman" w:cs="Times New Roman"/>
          <w:sz w:val="24"/>
          <w:szCs w:val="24"/>
        </w:rPr>
        <w:t xml:space="preserve"> страждав частими гемороїдальними кровотечами і помер від гострого інфаркту міокарда, виявили, що кістковий мозок діафізу стегна соковитий, червоного кольору. Який процес розвинувся в кістковому мозку?</w:t>
      </w:r>
    </w:p>
    <w:p w:rsidR="0004268A" w:rsidRPr="0004268A" w:rsidRDefault="0004268A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68A">
        <w:rPr>
          <w:rFonts w:ascii="Times New Roman" w:hAnsi="Times New Roman" w:cs="Times New Roman"/>
          <w:sz w:val="24"/>
          <w:szCs w:val="24"/>
        </w:rPr>
        <w:t>+ Компенсаторна гіперплазія</w:t>
      </w:r>
    </w:p>
    <w:p w:rsidR="007176E4" w:rsidRPr="0004268A" w:rsidRDefault="00FB2D7B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D7B">
        <w:rPr>
          <w:rFonts w:ascii="Times New Roman" w:hAnsi="Times New Roman" w:cs="Times New Roman"/>
          <w:sz w:val="24"/>
          <w:szCs w:val="24"/>
        </w:rPr>
        <w:t xml:space="preserve">- </w:t>
      </w:r>
      <w:r w:rsidR="007176E4" w:rsidRPr="0004268A">
        <w:rPr>
          <w:rFonts w:ascii="Times New Roman" w:hAnsi="Times New Roman" w:cs="Times New Roman"/>
          <w:sz w:val="24"/>
          <w:szCs w:val="24"/>
        </w:rPr>
        <w:t>Вікарна гіпертрофія</w:t>
      </w:r>
    </w:p>
    <w:p w:rsidR="007176E4" w:rsidRPr="0004268A" w:rsidRDefault="00FB2D7B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D7B">
        <w:rPr>
          <w:rFonts w:ascii="Times New Roman" w:hAnsi="Times New Roman" w:cs="Times New Roman"/>
          <w:sz w:val="24"/>
          <w:szCs w:val="24"/>
        </w:rPr>
        <w:t xml:space="preserve">- </w:t>
      </w:r>
      <w:r w:rsidR="007176E4" w:rsidRPr="0004268A">
        <w:rPr>
          <w:rFonts w:ascii="Times New Roman" w:hAnsi="Times New Roman" w:cs="Times New Roman"/>
          <w:sz w:val="24"/>
          <w:szCs w:val="24"/>
        </w:rPr>
        <w:t>Гіпертрофічні розростання</w:t>
      </w:r>
    </w:p>
    <w:p w:rsidR="007176E4" w:rsidRPr="0004268A" w:rsidRDefault="00FB2D7B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D7B">
        <w:rPr>
          <w:rFonts w:ascii="Times New Roman" w:hAnsi="Times New Roman" w:cs="Times New Roman"/>
          <w:sz w:val="24"/>
          <w:szCs w:val="24"/>
        </w:rPr>
        <w:t xml:space="preserve">- </w:t>
      </w:r>
      <w:r w:rsidR="007176E4" w:rsidRPr="0004268A">
        <w:rPr>
          <w:rFonts w:ascii="Times New Roman" w:hAnsi="Times New Roman" w:cs="Times New Roman"/>
          <w:sz w:val="24"/>
          <w:szCs w:val="24"/>
        </w:rPr>
        <w:t>Робоча гіпертрофія</w:t>
      </w:r>
    </w:p>
    <w:p w:rsidR="007176E4" w:rsidRPr="0004268A" w:rsidRDefault="00FB2D7B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D7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176E4" w:rsidRPr="0004268A">
        <w:rPr>
          <w:rFonts w:ascii="Times New Roman" w:hAnsi="Times New Roman" w:cs="Times New Roman"/>
          <w:sz w:val="24"/>
          <w:szCs w:val="24"/>
        </w:rPr>
        <w:t>Гормональна гіперплазія</w:t>
      </w:r>
    </w:p>
    <w:p w:rsidR="007176E4" w:rsidRPr="0004268A" w:rsidRDefault="00131DA7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D7B">
        <w:rPr>
          <w:rFonts w:ascii="Times New Roman" w:hAnsi="Times New Roman" w:cs="Times New Roman"/>
          <w:sz w:val="24"/>
          <w:szCs w:val="24"/>
        </w:rPr>
        <w:t>?</w:t>
      </w:r>
    </w:p>
    <w:p w:rsidR="007176E4" w:rsidRPr="0004268A" w:rsidRDefault="007176E4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68A">
        <w:rPr>
          <w:rFonts w:ascii="Times New Roman" w:hAnsi="Times New Roman" w:cs="Times New Roman"/>
          <w:sz w:val="24"/>
          <w:szCs w:val="24"/>
        </w:rPr>
        <w:t xml:space="preserve">Хворий 10-ти років скаржиться на загальну слабкість, схуднення, появу трофічних виразок на гомілках, біль </w:t>
      </w:r>
      <w:r w:rsidR="00FB2D7B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04268A">
        <w:rPr>
          <w:rFonts w:ascii="Times New Roman" w:hAnsi="Times New Roman" w:cs="Times New Roman"/>
          <w:sz w:val="24"/>
          <w:szCs w:val="24"/>
        </w:rPr>
        <w:t xml:space="preserve"> кістках і суглобах. П</w:t>
      </w:r>
      <w:r w:rsidR="001E582F">
        <w:rPr>
          <w:rFonts w:ascii="Times New Roman" w:hAnsi="Times New Roman" w:cs="Times New Roman"/>
          <w:sz w:val="24"/>
          <w:szCs w:val="24"/>
        </w:rPr>
        <w:t>ід час</w:t>
      </w:r>
      <w:r w:rsidRPr="0004268A">
        <w:rPr>
          <w:rFonts w:ascii="Times New Roman" w:hAnsi="Times New Roman" w:cs="Times New Roman"/>
          <w:sz w:val="24"/>
          <w:szCs w:val="24"/>
        </w:rPr>
        <w:t xml:space="preserve"> огляд</w:t>
      </w:r>
      <w:r w:rsidR="001E582F">
        <w:rPr>
          <w:rFonts w:ascii="Times New Roman" w:hAnsi="Times New Roman" w:cs="Times New Roman"/>
          <w:sz w:val="24"/>
          <w:szCs w:val="24"/>
        </w:rPr>
        <w:t>у</w:t>
      </w:r>
      <w:r w:rsidRPr="0004268A">
        <w:rPr>
          <w:rFonts w:ascii="Times New Roman" w:hAnsi="Times New Roman" w:cs="Times New Roman"/>
          <w:sz w:val="24"/>
          <w:szCs w:val="24"/>
        </w:rPr>
        <w:t xml:space="preserve"> хворого відзначається уповільнення фізичного розвитку, блідість шкірних покривів. </w:t>
      </w:r>
      <w:r w:rsidR="001E582F">
        <w:rPr>
          <w:rFonts w:ascii="Times New Roman" w:hAnsi="Times New Roman" w:cs="Times New Roman"/>
          <w:sz w:val="24"/>
          <w:szCs w:val="24"/>
        </w:rPr>
        <w:t>А</w:t>
      </w:r>
      <w:r w:rsidRPr="0004268A">
        <w:rPr>
          <w:rFonts w:ascii="Times New Roman" w:hAnsi="Times New Roman" w:cs="Times New Roman"/>
          <w:sz w:val="24"/>
          <w:szCs w:val="24"/>
        </w:rPr>
        <w:t>наліз крові в</w:t>
      </w:r>
      <w:r w:rsidR="001E582F">
        <w:rPr>
          <w:rFonts w:ascii="Times New Roman" w:hAnsi="Times New Roman" w:cs="Times New Roman"/>
          <w:sz w:val="24"/>
          <w:szCs w:val="24"/>
        </w:rPr>
        <w:t>иявив</w:t>
      </w:r>
      <w:r w:rsidRPr="0004268A">
        <w:rPr>
          <w:rFonts w:ascii="Times New Roman" w:hAnsi="Times New Roman" w:cs="Times New Roman"/>
          <w:sz w:val="24"/>
          <w:szCs w:val="24"/>
        </w:rPr>
        <w:t>: Hb=80 г/л, частина еритроцитів має серпо</w:t>
      </w:r>
      <w:r w:rsidR="001E582F">
        <w:rPr>
          <w:rFonts w:ascii="Times New Roman" w:hAnsi="Times New Roman" w:cs="Times New Roman"/>
          <w:sz w:val="24"/>
          <w:szCs w:val="24"/>
        </w:rPr>
        <w:t>подіб</w:t>
      </w:r>
      <w:r w:rsidRPr="0004268A">
        <w:rPr>
          <w:rFonts w:ascii="Times New Roman" w:hAnsi="Times New Roman" w:cs="Times New Roman"/>
          <w:sz w:val="24"/>
          <w:szCs w:val="24"/>
        </w:rPr>
        <w:t xml:space="preserve">ну форму. Яка найбільш </w:t>
      </w:r>
      <w:r w:rsidR="001E582F">
        <w:rPr>
          <w:rFonts w:ascii="Times New Roman" w:hAnsi="Times New Roman" w:cs="Times New Roman"/>
          <w:sz w:val="24"/>
          <w:szCs w:val="24"/>
        </w:rPr>
        <w:t>і</w:t>
      </w:r>
      <w:r w:rsidRPr="0004268A">
        <w:rPr>
          <w:rFonts w:ascii="Times New Roman" w:hAnsi="Times New Roman" w:cs="Times New Roman"/>
          <w:sz w:val="24"/>
          <w:szCs w:val="24"/>
        </w:rPr>
        <w:t>мовірна патологія обумовлює таку картину?</w:t>
      </w:r>
    </w:p>
    <w:p w:rsidR="0004268A" w:rsidRPr="0004268A" w:rsidRDefault="0004268A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68A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04268A">
        <w:rPr>
          <w:rFonts w:ascii="Times New Roman" w:hAnsi="Times New Roman" w:cs="Times New Roman"/>
          <w:sz w:val="24"/>
          <w:szCs w:val="24"/>
        </w:rPr>
        <w:t>Гемоглобінопатії</w:t>
      </w:r>
      <w:proofErr w:type="spellEnd"/>
      <w:r w:rsidRPr="0004268A">
        <w:rPr>
          <w:rFonts w:ascii="Times New Roman" w:hAnsi="Times New Roman" w:cs="Times New Roman"/>
          <w:sz w:val="24"/>
          <w:szCs w:val="24"/>
        </w:rPr>
        <w:t>: серпо</w:t>
      </w:r>
      <w:r w:rsidR="001E582F">
        <w:rPr>
          <w:rFonts w:ascii="Times New Roman" w:hAnsi="Times New Roman" w:cs="Times New Roman"/>
          <w:sz w:val="24"/>
          <w:szCs w:val="24"/>
        </w:rPr>
        <w:t>подіб</w:t>
      </w:r>
      <w:r w:rsidRPr="0004268A">
        <w:rPr>
          <w:rFonts w:ascii="Times New Roman" w:hAnsi="Times New Roman" w:cs="Times New Roman"/>
          <w:sz w:val="24"/>
          <w:szCs w:val="24"/>
        </w:rPr>
        <w:t>но</w:t>
      </w:r>
      <w:r w:rsidR="001E582F">
        <w:rPr>
          <w:rFonts w:ascii="Times New Roman" w:hAnsi="Times New Roman" w:cs="Times New Roman"/>
          <w:sz w:val="24"/>
          <w:szCs w:val="24"/>
        </w:rPr>
        <w:t>-</w:t>
      </w:r>
      <w:r w:rsidRPr="0004268A">
        <w:rPr>
          <w:rFonts w:ascii="Times New Roman" w:hAnsi="Times New Roman" w:cs="Times New Roman"/>
          <w:sz w:val="24"/>
          <w:szCs w:val="24"/>
        </w:rPr>
        <w:t>клітинна анемія</w:t>
      </w:r>
    </w:p>
    <w:p w:rsidR="007176E4" w:rsidRPr="0004268A" w:rsidRDefault="00FB2D7B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7176E4" w:rsidRPr="0004268A">
        <w:rPr>
          <w:rFonts w:ascii="Times New Roman" w:hAnsi="Times New Roman" w:cs="Times New Roman"/>
          <w:sz w:val="24"/>
          <w:szCs w:val="24"/>
        </w:rPr>
        <w:t>Злоякісна перніціозна анемія</w:t>
      </w:r>
    </w:p>
    <w:p w:rsidR="007176E4" w:rsidRPr="0004268A" w:rsidRDefault="00FB2D7B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7176E4" w:rsidRPr="0004268A">
        <w:rPr>
          <w:rFonts w:ascii="Times New Roman" w:hAnsi="Times New Roman" w:cs="Times New Roman"/>
          <w:sz w:val="24"/>
          <w:szCs w:val="24"/>
        </w:rPr>
        <w:t>Гострий лейкоз</w:t>
      </w:r>
    </w:p>
    <w:p w:rsidR="007176E4" w:rsidRPr="0004268A" w:rsidRDefault="00FB2D7B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7176E4" w:rsidRPr="0004268A">
        <w:rPr>
          <w:rFonts w:ascii="Times New Roman" w:hAnsi="Times New Roman" w:cs="Times New Roman"/>
          <w:sz w:val="24"/>
          <w:szCs w:val="24"/>
        </w:rPr>
        <w:t>Токсична анемія</w:t>
      </w:r>
    </w:p>
    <w:p w:rsidR="007176E4" w:rsidRPr="0004268A" w:rsidRDefault="00FB2D7B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7176E4" w:rsidRPr="0004268A">
        <w:rPr>
          <w:rFonts w:ascii="Times New Roman" w:hAnsi="Times New Roman" w:cs="Times New Roman"/>
          <w:sz w:val="24"/>
          <w:szCs w:val="24"/>
        </w:rPr>
        <w:t>Ревматизм</w:t>
      </w:r>
    </w:p>
    <w:p w:rsidR="007176E4" w:rsidRPr="0004268A" w:rsidRDefault="00131DA7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7176E4" w:rsidRPr="0004268A" w:rsidRDefault="007176E4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68A">
        <w:rPr>
          <w:rFonts w:ascii="Times New Roman" w:hAnsi="Times New Roman" w:cs="Times New Roman"/>
          <w:sz w:val="24"/>
          <w:szCs w:val="24"/>
        </w:rPr>
        <w:t>У чоловіка 30</w:t>
      </w:r>
      <w:r w:rsidR="001E582F">
        <w:rPr>
          <w:rFonts w:ascii="Times New Roman" w:hAnsi="Times New Roman" w:cs="Times New Roman"/>
          <w:sz w:val="24"/>
          <w:szCs w:val="24"/>
        </w:rPr>
        <w:t>-ти</w:t>
      </w:r>
      <w:r w:rsidRPr="0004268A">
        <w:rPr>
          <w:rFonts w:ascii="Times New Roman" w:hAnsi="Times New Roman" w:cs="Times New Roman"/>
          <w:sz w:val="24"/>
          <w:szCs w:val="24"/>
        </w:rPr>
        <w:t xml:space="preserve"> років, який хворів В</w:t>
      </w:r>
      <w:r w:rsidRPr="001E582F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04268A">
        <w:rPr>
          <w:rFonts w:ascii="Times New Roman" w:hAnsi="Times New Roman" w:cs="Times New Roman"/>
          <w:sz w:val="24"/>
          <w:szCs w:val="24"/>
        </w:rPr>
        <w:t>-фолієво</w:t>
      </w:r>
      <w:r w:rsidR="001E582F">
        <w:rPr>
          <w:rFonts w:ascii="Times New Roman" w:hAnsi="Times New Roman" w:cs="Times New Roman"/>
          <w:sz w:val="24"/>
          <w:szCs w:val="24"/>
        </w:rPr>
        <w:t>-</w:t>
      </w:r>
      <w:r w:rsidRPr="0004268A">
        <w:rPr>
          <w:rFonts w:ascii="Times New Roman" w:hAnsi="Times New Roman" w:cs="Times New Roman"/>
          <w:sz w:val="24"/>
          <w:szCs w:val="24"/>
        </w:rPr>
        <w:t xml:space="preserve">дефіцитною анемією, виявлено </w:t>
      </w:r>
      <w:proofErr w:type="spellStart"/>
      <w:r w:rsidRPr="0004268A">
        <w:rPr>
          <w:rFonts w:ascii="Times New Roman" w:hAnsi="Times New Roman" w:cs="Times New Roman"/>
          <w:sz w:val="24"/>
          <w:szCs w:val="24"/>
        </w:rPr>
        <w:t>фундальний</w:t>
      </w:r>
      <w:proofErr w:type="spellEnd"/>
      <w:r w:rsidRPr="0004268A">
        <w:rPr>
          <w:rFonts w:ascii="Times New Roman" w:hAnsi="Times New Roman" w:cs="Times New Roman"/>
          <w:sz w:val="24"/>
          <w:szCs w:val="24"/>
        </w:rPr>
        <w:t xml:space="preserve"> атрофічний (автоімунний) гастрит. Виберіть найбільш істотний діагностичний критерій даного типу гастриту.</w:t>
      </w:r>
    </w:p>
    <w:p w:rsidR="007176E4" w:rsidRPr="0004268A" w:rsidRDefault="007176E4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68A">
        <w:rPr>
          <w:rFonts w:ascii="Times New Roman" w:hAnsi="Times New Roman" w:cs="Times New Roman"/>
          <w:sz w:val="24"/>
          <w:szCs w:val="24"/>
        </w:rPr>
        <w:t>+ Наявність антитіл до парієтальних клітин слизової шлунку</w:t>
      </w:r>
    </w:p>
    <w:p w:rsidR="007176E4" w:rsidRPr="0004268A" w:rsidRDefault="00FB2D7B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7176E4" w:rsidRPr="0004268A">
        <w:rPr>
          <w:rFonts w:ascii="Times New Roman" w:hAnsi="Times New Roman" w:cs="Times New Roman"/>
          <w:sz w:val="24"/>
          <w:szCs w:val="24"/>
        </w:rPr>
        <w:t>Висок</w:t>
      </w:r>
      <w:r w:rsidR="001E582F">
        <w:rPr>
          <w:rFonts w:ascii="Times New Roman" w:hAnsi="Times New Roman" w:cs="Times New Roman"/>
          <w:sz w:val="24"/>
          <w:szCs w:val="24"/>
        </w:rPr>
        <w:t xml:space="preserve">ий </w:t>
      </w:r>
      <w:proofErr w:type="gramStart"/>
      <w:r w:rsidR="001E582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1E582F">
        <w:rPr>
          <w:rFonts w:ascii="Times New Roman" w:hAnsi="Times New Roman" w:cs="Times New Roman"/>
          <w:sz w:val="24"/>
          <w:szCs w:val="24"/>
        </w:rPr>
        <w:t xml:space="preserve">івень </w:t>
      </w:r>
      <w:proofErr w:type="spellStart"/>
      <w:r w:rsidR="001E582F">
        <w:rPr>
          <w:rFonts w:ascii="Times New Roman" w:hAnsi="Times New Roman" w:cs="Times New Roman"/>
          <w:sz w:val="24"/>
          <w:szCs w:val="24"/>
        </w:rPr>
        <w:t>гастринемії</w:t>
      </w:r>
      <w:proofErr w:type="spellEnd"/>
    </w:p>
    <w:p w:rsidR="007176E4" w:rsidRPr="0004268A" w:rsidRDefault="00FB2D7B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7176E4" w:rsidRPr="0004268A">
        <w:rPr>
          <w:rFonts w:ascii="Times New Roman" w:hAnsi="Times New Roman" w:cs="Times New Roman"/>
          <w:sz w:val="24"/>
          <w:szCs w:val="24"/>
        </w:rPr>
        <w:t xml:space="preserve">Атрофія слизової </w:t>
      </w:r>
      <w:proofErr w:type="spellStart"/>
      <w:r w:rsidR="007176E4" w:rsidRPr="0004268A">
        <w:rPr>
          <w:rFonts w:ascii="Times New Roman" w:hAnsi="Times New Roman" w:cs="Times New Roman"/>
          <w:sz w:val="24"/>
          <w:szCs w:val="24"/>
        </w:rPr>
        <w:t>фундального</w:t>
      </w:r>
      <w:proofErr w:type="spellEnd"/>
      <w:r w:rsidR="007176E4" w:rsidRPr="0004268A">
        <w:rPr>
          <w:rFonts w:ascii="Times New Roman" w:hAnsi="Times New Roman" w:cs="Times New Roman"/>
          <w:sz w:val="24"/>
          <w:szCs w:val="24"/>
        </w:rPr>
        <w:t xml:space="preserve"> відділу шлунку</w:t>
      </w:r>
    </w:p>
    <w:p w:rsidR="007176E4" w:rsidRPr="0004268A" w:rsidRDefault="00FB2D7B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7176E4" w:rsidRPr="0004268A">
        <w:rPr>
          <w:rFonts w:ascii="Times New Roman" w:hAnsi="Times New Roman" w:cs="Times New Roman"/>
          <w:sz w:val="24"/>
          <w:szCs w:val="24"/>
        </w:rPr>
        <w:t>Поєднання з В</w:t>
      </w:r>
      <w:r w:rsidR="007176E4" w:rsidRPr="001E582F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="007176E4" w:rsidRPr="0004268A">
        <w:rPr>
          <w:rFonts w:ascii="Times New Roman" w:hAnsi="Times New Roman" w:cs="Times New Roman"/>
          <w:sz w:val="24"/>
          <w:szCs w:val="24"/>
        </w:rPr>
        <w:t>-фолієво</w:t>
      </w:r>
      <w:r w:rsidR="001E582F">
        <w:rPr>
          <w:rFonts w:ascii="Times New Roman" w:hAnsi="Times New Roman" w:cs="Times New Roman"/>
          <w:sz w:val="24"/>
          <w:szCs w:val="24"/>
        </w:rPr>
        <w:t>-</w:t>
      </w:r>
      <w:r w:rsidR="007176E4" w:rsidRPr="0004268A">
        <w:rPr>
          <w:rFonts w:ascii="Times New Roman" w:hAnsi="Times New Roman" w:cs="Times New Roman"/>
          <w:sz w:val="24"/>
          <w:szCs w:val="24"/>
        </w:rPr>
        <w:t>дефіцитною анемією</w:t>
      </w:r>
    </w:p>
    <w:p w:rsidR="007176E4" w:rsidRPr="0004268A" w:rsidRDefault="00FB2D7B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7176E4" w:rsidRPr="0004268A">
        <w:rPr>
          <w:rFonts w:ascii="Times New Roman" w:hAnsi="Times New Roman" w:cs="Times New Roman"/>
          <w:sz w:val="24"/>
          <w:szCs w:val="24"/>
        </w:rPr>
        <w:t xml:space="preserve">Відсутність структурних змін в </w:t>
      </w:r>
      <w:proofErr w:type="spellStart"/>
      <w:r w:rsidR="007176E4" w:rsidRPr="0004268A">
        <w:rPr>
          <w:rFonts w:ascii="Times New Roman" w:hAnsi="Times New Roman" w:cs="Times New Roman"/>
          <w:sz w:val="24"/>
          <w:szCs w:val="24"/>
        </w:rPr>
        <w:t>антральному</w:t>
      </w:r>
      <w:proofErr w:type="spellEnd"/>
      <w:r w:rsidR="007176E4" w:rsidRPr="0004268A">
        <w:rPr>
          <w:rFonts w:ascii="Times New Roman" w:hAnsi="Times New Roman" w:cs="Times New Roman"/>
          <w:sz w:val="24"/>
          <w:szCs w:val="24"/>
        </w:rPr>
        <w:t xml:space="preserve"> відділі шлунку</w:t>
      </w:r>
    </w:p>
    <w:p w:rsidR="007176E4" w:rsidRPr="0004268A" w:rsidRDefault="00131DA7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7176E4" w:rsidRPr="0004268A" w:rsidRDefault="007176E4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68A">
        <w:rPr>
          <w:rFonts w:ascii="Times New Roman" w:hAnsi="Times New Roman" w:cs="Times New Roman"/>
          <w:sz w:val="24"/>
          <w:szCs w:val="24"/>
        </w:rPr>
        <w:t xml:space="preserve">Чоловік тривалий час хворів на </w:t>
      </w:r>
      <w:proofErr w:type="spellStart"/>
      <w:r w:rsidRPr="0004268A">
        <w:rPr>
          <w:rFonts w:ascii="Times New Roman" w:hAnsi="Times New Roman" w:cs="Times New Roman"/>
          <w:sz w:val="24"/>
          <w:szCs w:val="24"/>
        </w:rPr>
        <w:t>гемобластоз</w:t>
      </w:r>
      <w:proofErr w:type="spellEnd"/>
      <w:r w:rsidRPr="0004268A">
        <w:rPr>
          <w:rFonts w:ascii="Times New Roman" w:hAnsi="Times New Roman" w:cs="Times New Roman"/>
          <w:sz w:val="24"/>
          <w:szCs w:val="24"/>
        </w:rPr>
        <w:t xml:space="preserve">. </w:t>
      </w:r>
      <w:r w:rsidR="001E582F">
        <w:rPr>
          <w:rFonts w:ascii="Times New Roman" w:hAnsi="Times New Roman" w:cs="Times New Roman"/>
          <w:sz w:val="24"/>
          <w:szCs w:val="24"/>
        </w:rPr>
        <w:t>Під час</w:t>
      </w:r>
      <w:r w:rsidRPr="0004268A">
        <w:rPr>
          <w:rFonts w:ascii="Times New Roman" w:hAnsi="Times New Roman" w:cs="Times New Roman"/>
          <w:sz w:val="24"/>
          <w:szCs w:val="24"/>
        </w:rPr>
        <w:t xml:space="preserve"> розтин</w:t>
      </w:r>
      <w:r w:rsidR="001E582F">
        <w:rPr>
          <w:rFonts w:ascii="Times New Roman" w:hAnsi="Times New Roman" w:cs="Times New Roman"/>
          <w:sz w:val="24"/>
          <w:szCs w:val="24"/>
        </w:rPr>
        <w:t>у</w:t>
      </w:r>
      <w:r w:rsidRPr="0004268A">
        <w:rPr>
          <w:rFonts w:ascii="Times New Roman" w:hAnsi="Times New Roman" w:cs="Times New Roman"/>
          <w:sz w:val="24"/>
          <w:szCs w:val="24"/>
        </w:rPr>
        <w:t xml:space="preserve"> виявлено, що кістковий мозок, селезінка, печінка, лімфатичні вузли коричневого кольору. Проведена </w:t>
      </w:r>
      <w:proofErr w:type="spellStart"/>
      <w:r w:rsidRPr="0004268A">
        <w:rPr>
          <w:rFonts w:ascii="Times New Roman" w:hAnsi="Times New Roman" w:cs="Times New Roman"/>
          <w:sz w:val="24"/>
          <w:szCs w:val="24"/>
        </w:rPr>
        <w:t>гістохімічная</w:t>
      </w:r>
      <w:proofErr w:type="spellEnd"/>
      <w:r w:rsidRPr="0004268A">
        <w:rPr>
          <w:rFonts w:ascii="Times New Roman" w:hAnsi="Times New Roman" w:cs="Times New Roman"/>
          <w:sz w:val="24"/>
          <w:szCs w:val="24"/>
        </w:rPr>
        <w:t xml:space="preserve"> реакція </w:t>
      </w:r>
      <w:proofErr w:type="spellStart"/>
      <w:r w:rsidRPr="0004268A">
        <w:rPr>
          <w:rFonts w:ascii="Times New Roman" w:hAnsi="Times New Roman" w:cs="Times New Roman"/>
          <w:sz w:val="24"/>
          <w:szCs w:val="24"/>
        </w:rPr>
        <w:t>Перлса</w:t>
      </w:r>
      <w:proofErr w:type="spellEnd"/>
      <w:r w:rsidRPr="0004268A">
        <w:rPr>
          <w:rFonts w:ascii="Times New Roman" w:hAnsi="Times New Roman" w:cs="Times New Roman"/>
          <w:sz w:val="24"/>
          <w:szCs w:val="24"/>
        </w:rPr>
        <w:t xml:space="preserve">. Встановлено, що ретикулярні, </w:t>
      </w:r>
      <w:proofErr w:type="spellStart"/>
      <w:r w:rsidRPr="0004268A">
        <w:rPr>
          <w:rFonts w:ascii="Times New Roman" w:hAnsi="Times New Roman" w:cs="Times New Roman"/>
          <w:sz w:val="24"/>
          <w:szCs w:val="24"/>
        </w:rPr>
        <w:t>ендотеліальні</w:t>
      </w:r>
      <w:r w:rsidR="001E582F">
        <w:rPr>
          <w:rFonts w:ascii="Times New Roman" w:hAnsi="Times New Roman" w:cs="Times New Roman"/>
          <w:sz w:val="24"/>
          <w:szCs w:val="24"/>
        </w:rPr>
        <w:t>та</w:t>
      </w:r>
      <w:r w:rsidRPr="0004268A">
        <w:rPr>
          <w:rFonts w:ascii="Times New Roman" w:hAnsi="Times New Roman" w:cs="Times New Roman"/>
          <w:sz w:val="24"/>
          <w:szCs w:val="24"/>
        </w:rPr>
        <w:t>гістіоцитарні</w:t>
      </w:r>
      <w:proofErr w:type="spellEnd"/>
      <w:r w:rsidRPr="0004268A">
        <w:rPr>
          <w:rFonts w:ascii="Times New Roman" w:hAnsi="Times New Roman" w:cs="Times New Roman"/>
          <w:sz w:val="24"/>
          <w:szCs w:val="24"/>
        </w:rPr>
        <w:t xml:space="preserve"> елементи цих органів містять гранули синього кольору. Який пігмент виявлено </w:t>
      </w:r>
      <w:r w:rsidR="001E582F">
        <w:rPr>
          <w:rFonts w:ascii="Times New Roman" w:hAnsi="Times New Roman" w:cs="Times New Roman"/>
          <w:sz w:val="24"/>
          <w:szCs w:val="24"/>
        </w:rPr>
        <w:t>у разі</w:t>
      </w:r>
      <w:r w:rsidRPr="0004268A">
        <w:rPr>
          <w:rFonts w:ascii="Times New Roman" w:hAnsi="Times New Roman" w:cs="Times New Roman"/>
          <w:sz w:val="24"/>
          <w:szCs w:val="24"/>
        </w:rPr>
        <w:t xml:space="preserve"> застосуванні зазначеної реакції?</w:t>
      </w:r>
    </w:p>
    <w:p w:rsidR="0004268A" w:rsidRPr="0004268A" w:rsidRDefault="0004268A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68A">
        <w:rPr>
          <w:rFonts w:ascii="Times New Roman" w:hAnsi="Times New Roman" w:cs="Times New Roman"/>
          <w:sz w:val="24"/>
          <w:szCs w:val="24"/>
        </w:rPr>
        <w:t>+ Гемосидерин</w:t>
      </w:r>
    </w:p>
    <w:p w:rsidR="007176E4" w:rsidRPr="0004268A" w:rsidRDefault="00FB2D7B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7176E4" w:rsidRPr="0004268A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="007176E4" w:rsidRPr="0004268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7176E4" w:rsidRPr="0004268A">
        <w:rPr>
          <w:rFonts w:ascii="Times New Roman" w:hAnsi="Times New Roman" w:cs="Times New Roman"/>
          <w:sz w:val="24"/>
          <w:szCs w:val="24"/>
        </w:rPr>
        <w:t>ірубін</w:t>
      </w:r>
    </w:p>
    <w:p w:rsidR="007176E4" w:rsidRPr="0004268A" w:rsidRDefault="00FB2D7B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="007176E4" w:rsidRPr="0004268A">
        <w:rPr>
          <w:rFonts w:ascii="Times New Roman" w:hAnsi="Times New Roman" w:cs="Times New Roman"/>
          <w:sz w:val="24"/>
          <w:szCs w:val="24"/>
        </w:rPr>
        <w:t>Гематоїдин</w:t>
      </w:r>
      <w:proofErr w:type="spellEnd"/>
    </w:p>
    <w:p w:rsidR="007176E4" w:rsidRPr="0004268A" w:rsidRDefault="00FB2D7B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7176E4" w:rsidRPr="0004268A">
        <w:rPr>
          <w:rFonts w:ascii="Times New Roman" w:hAnsi="Times New Roman" w:cs="Times New Roman"/>
          <w:sz w:val="24"/>
          <w:szCs w:val="24"/>
        </w:rPr>
        <w:t>Гематопорфірин</w:t>
      </w:r>
    </w:p>
    <w:p w:rsidR="007176E4" w:rsidRPr="0004268A" w:rsidRDefault="00131DA7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7176E4" w:rsidRPr="0004268A" w:rsidRDefault="007176E4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68A">
        <w:rPr>
          <w:rFonts w:ascii="Times New Roman" w:hAnsi="Times New Roman" w:cs="Times New Roman"/>
          <w:sz w:val="24"/>
          <w:szCs w:val="24"/>
        </w:rPr>
        <w:t xml:space="preserve">До якої анемії відноситься анемія </w:t>
      </w:r>
      <w:proofErr w:type="spellStart"/>
      <w:r w:rsidRPr="0004268A">
        <w:rPr>
          <w:rFonts w:ascii="Times New Roman" w:hAnsi="Times New Roman" w:cs="Times New Roman"/>
          <w:sz w:val="24"/>
          <w:szCs w:val="24"/>
        </w:rPr>
        <w:t>Аддісона-Бірмера</w:t>
      </w:r>
      <w:proofErr w:type="spellEnd"/>
      <w:r w:rsidRPr="0004268A">
        <w:rPr>
          <w:rFonts w:ascii="Times New Roman" w:hAnsi="Times New Roman" w:cs="Times New Roman"/>
          <w:sz w:val="24"/>
          <w:szCs w:val="24"/>
        </w:rPr>
        <w:t xml:space="preserve"> (перніціозна анемія)?</w:t>
      </w:r>
    </w:p>
    <w:p w:rsidR="007176E4" w:rsidRPr="0004268A" w:rsidRDefault="007176E4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68A">
        <w:rPr>
          <w:rFonts w:ascii="Times New Roman" w:hAnsi="Times New Roman" w:cs="Times New Roman"/>
          <w:sz w:val="24"/>
          <w:szCs w:val="24"/>
        </w:rPr>
        <w:lastRenderedPageBreak/>
        <w:t>+ Внаслідок порушення кровотворення</w:t>
      </w:r>
    </w:p>
    <w:p w:rsidR="007176E4" w:rsidRPr="0004268A" w:rsidRDefault="00FB2D7B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="001E582F">
        <w:rPr>
          <w:rFonts w:ascii="Times New Roman" w:hAnsi="Times New Roman" w:cs="Times New Roman"/>
          <w:sz w:val="24"/>
          <w:szCs w:val="24"/>
        </w:rPr>
        <w:t>Гемор</w:t>
      </w:r>
      <w:r w:rsidR="007176E4" w:rsidRPr="0004268A">
        <w:rPr>
          <w:rFonts w:ascii="Times New Roman" w:hAnsi="Times New Roman" w:cs="Times New Roman"/>
          <w:sz w:val="24"/>
          <w:szCs w:val="24"/>
        </w:rPr>
        <w:t>агічная</w:t>
      </w:r>
      <w:proofErr w:type="spellEnd"/>
      <w:r w:rsidR="007176E4" w:rsidRPr="0004268A">
        <w:rPr>
          <w:rFonts w:ascii="Times New Roman" w:hAnsi="Times New Roman" w:cs="Times New Roman"/>
          <w:sz w:val="24"/>
          <w:szCs w:val="24"/>
        </w:rPr>
        <w:t xml:space="preserve"> анемія</w:t>
      </w:r>
    </w:p>
    <w:p w:rsidR="007176E4" w:rsidRPr="0004268A" w:rsidRDefault="00FB2D7B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="007176E4" w:rsidRPr="0004268A">
        <w:rPr>
          <w:rFonts w:ascii="Times New Roman" w:hAnsi="Times New Roman" w:cs="Times New Roman"/>
          <w:sz w:val="24"/>
          <w:szCs w:val="24"/>
        </w:rPr>
        <w:t>Агастритична</w:t>
      </w:r>
      <w:proofErr w:type="spellEnd"/>
      <w:r w:rsidR="007176E4" w:rsidRPr="0004268A">
        <w:rPr>
          <w:rFonts w:ascii="Times New Roman" w:hAnsi="Times New Roman" w:cs="Times New Roman"/>
          <w:sz w:val="24"/>
          <w:szCs w:val="24"/>
        </w:rPr>
        <w:t xml:space="preserve"> анемія</w:t>
      </w:r>
    </w:p>
    <w:p w:rsidR="007176E4" w:rsidRPr="0004268A" w:rsidRDefault="00FB2D7B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7176E4" w:rsidRPr="0004268A">
        <w:rPr>
          <w:rFonts w:ascii="Times New Roman" w:hAnsi="Times New Roman" w:cs="Times New Roman"/>
          <w:sz w:val="24"/>
          <w:szCs w:val="24"/>
        </w:rPr>
        <w:t>Залізодефіцитна анемія</w:t>
      </w:r>
    </w:p>
    <w:p w:rsidR="007176E4" w:rsidRPr="0004268A" w:rsidRDefault="00FB2D7B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1E582F">
        <w:rPr>
          <w:rFonts w:ascii="Times New Roman" w:hAnsi="Times New Roman" w:cs="Times New Roman"/>
          <w:sz w:val="24"/>
          <w:szCs w:val="24"/>
        </w:rPr>
        <w:t xml:space="preserve">Сімейна </w:t>
      </w:r>
      <w:proofErr w:type="spellStart"/>
      <w:r w:rsidR="001E582F">
        <w:rPr>
          <w:rFonts w:ascii="Times New Roman" w:hAnsi="Times New Roman" w:cs="Times New Roman"/>
          <w:sz w:val="24"/>
          <w:szCs w:val="24"/>
        </w:rPr>
        <w:t>апластична</w:t>
      </w:r>
      <w:proofErr w:type="spellEnd"/>
      <w:r w:rsidR="001E582F">
        <w:rPr>
          <w:rFonts w:ascii="Times New Roman" w:hAnsi="Times New Roman" w:cs="Times New Roman"/>
          <w:sz w:val="24"/>
          <w:szCs w:val="24"/>
        </w:rPr>
        <w:t xml:space="preserve"> анемія</w:t>
      </w:r>
    </w:p>
    <w:p w:rsidR="007176E4" w:rsidRPr="0004268A" w:rsidRDefault="00131DA7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7176E4" w:rsidRPr="0004268A" w:rsidRDefault="007176E4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68A">
        <w:rPr>
          <w:rFonts w:ascii="Times New Roman" w:hAnsi="Times New Roman" w:cs="Times New Roman"/>
          <w:sz w:val="24"/>
          <w:szCs w:val="24"/>
        </w:rPr>
        <w:t>У хворого з перніциозною</w:t>
      </w:r>
      <w:r w:rsidR="001E582F" w:rsidRPr="0004268A">
        <w:rPr>
          <w:rFonts w:ascii="Times New Roman" w:hAnsi="Times New Roman" w:cs="Times New Roman"/>
          <w:sz w:val="24"/>
          <w:szCs w:val="24"/>
        </w:rPr>
        <w:t>В</w:t>
      </w:r>
      <w:r w:rsidR="001E582F" w:rsidRPr="001E582F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="001E582F" w:rsidRPr="0004268A">
        <w:rPr>
          <w:rFonts w:ascii="Times New Roman" w:hAnsi="Times New Roman" w:cs="Times New Roman"/>
          <w:sz w:val="24"/>
          <w:szCs w:val="24"/>
        </w:rPr>
        <w:t>-фолієво</w:t>
      </w:r>
      <w:r w:rsidR="001E582F">
        <w:rPr>
          <w:rFonts w:ascii="Times New Roman" w:hAnsi="Times New Roman" w:cs="Times New Roman"/>
          <w:sz w:val="24"/>
          <w:szCs w:val="24"/>
        </w:rPr>
        <w:t>-</w:t>
      </w:r>
      <w:r w:rsidR="001E582F" w:rsidRPr="0004268A">
        <w:rPr>
          <w:rFonts w:ascii="Times New Roman" w:hAnsi="Times New Roman" w:cs="Times New Roman"/>
          <w:sz w:val="24"/>
          <w:szCs w:val="24"/>
        </w:rPr>
        <w:t xml:space="preserve">дефіцитною </w:t>
      </w:r>
      <w:proofErr w:type="spellStart"/>
      <w:r w:rsidR="001E582F" w:rsidRPr="0004268A">
        <w:rPr>
          <w:rFonts w:ascii="Times New Roman" w:hAnsi="Times New Roman" w:cs="Times New Roman"/>
          <w:sz w:val="24"/>
          <w:szCs w:val="24"/>
        </w:rPr>
        <w:t>анемією</w:t>
      </w:r>
      <w:r w:rsidRPr="0004268A">
        <w:rPr>
          <w:rFonts w:ascii="Times New Roman" w:hAnsi="Times New Roman" w:cs="Times New Roman"/>
          <w:sz w:val="24"/>
          <w:szCs w:val="24"/>
        </w:rPr>
        <w:t>анемією</w:t>
      </w:r>
      <w:proofErr w:type="spellEnd"/>
      <w:r w:rsidRPr="0004268A">
        <w:rPr>
          <w:rFonts w:ascii="Times New Roman" w:hAnsi="Times New Roman" w:cs="Times New Roman"/>
          <w:sz w:val="24"/>
          <w:szCs w:val="24"/>
        </w:rPr>
        <w:t xml:space="preserve"> проявилися зміни неврологічного характеру в нижніх кінцівках: слабкість</w:t>
      </w:r>
      <w:r w:rsidR="001E582F">
        <w:rPr>
          <w:rFonts w:ascii="Times New Roman" w:hAnsi="Times New Roman" w:cs="Times New Roman"/>
          <w:sz w:val="24"/>
          <w:szCs w:val="24"/>
        </w:rPr>
        <w:t>, що наростала</w:t>
      </w:r>
      <w:r w:rsidRPr="0004268A">
        <w:rPr>
          <w:rFonts w:ascii="Times New Roman" w:hAnsi="Times New Roman" w:cs="Times New Roman"/>
          <w:sz w:val="24"/>
          <w:szCs w:val="24"/>
        </w:rPr>
        <w:t>, утруднення рухів і координації, оніміння.</w:t>
      </w:r>
      <w:r w:rsidR="001E582F">
        <w:rPr>
          <w:rFonts w:ascii="Times New Roman" w:hAnsi="Times New Roman" w:cs="Times New Roman"/>
          <w:sz w:val="24"/>
          <w:szCs w:val="24"/>
        </w:rPr>
        <w:t xml:space="preserve"> Якого патологічного процесу єв</w:t>
      </w:r>
      <w:r w:rsidRPr="0004268A">
        <w:rPr>
          <w:rFonts w:ascii="Times New Roman" w:hAnsi="Times New Roman" w:cs="Times New Roman"/>
          <w:sz w:val="24"/>
          <w:szCs w:val="24"/>
        </w:rPr>
        <w:t>казані зміни</w:t>
      </w:r>
      <w:r w:rsidR="001E582F">
        <w:rPr>
          <w:rFonts w:ascii="Times New Roman" w:hAnsi="Times New Roman" w:cs="Times New Roman"/>
          <w:sz w:val="24"/>
          <w:szCs w:val="24"/>
        </w:rPr>
        <w:t>?</w:t>
      </w:r>
    </w:p>
    <w:p w:rsidR="007176E4" w:rsidRPr="0004268A" w:rsidRDefault="007176E4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68A">
        <w:rPr>
          <w:rFonts w:ascii="Times New Roman" w:hAnsi="Times New Roman" w:cs="Times New Roman"/>
          <w:sz w:val="24"/>
          <w:szCs w:val="24"/>
        </w:rPr>
        <w:t>+ Дегенерації провідникових структур спинного мозку</w:t>
      </w:r>
    </w:p>
    <w:p w:rsidR="007176E4" w:rsidRPr="0004268A" w:rsidRDefault="00FB2D7B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7176E4" w:rsidRPr="0004268A">
        <w:rPr>
          <w:rFonts w:ascii="Times New Roman" w:hAnsi="Times New Roman" w:cs="Times New Roman"/>
          <w:sz w:val="24"/>
          <w:szCs w:val="24"/>
        </w:rPr>
        <w:t>Порушення кровообігу в ЦНС</w:t>
      </w:r>
    </w:p>
    <w:p w:rsidR="007176E4" w:rsidRPr="0004268A" w:rsidRDefault="00FB2D7B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7176E4" w:rsidRPr="0004268A">
        <w:rPr>
          <w:rFonts w:ascii="Times New Roman" w:hAnsi="Times New Roman" w:cs="Times New Roman"/>
          <w:sz w:val="24"/>
          <w:szCs w:val="24"/>
        </w:rPr>
        <w:t>Відмирання нейронів у сі</w:t>
      </w:r>
      <w:proofErr w:type="gramStart"/>
      <w:r w:rsidR="007176E4" w:rsidRPr="0004268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7176E4" w:rsidRPr="0004268A">
        <w:rPr>
          <w:rFonts w:ascii="Times New Roman" w:hAnsi="Times New Roman" w:cs="Times New Roman"/>
          <w:sz w:val="24"/>
          <w:szCs w:val="24"/>
        </w:rPr>
        <w:t>ій речовині спинного мозку</w:t>
      </w:r>
    </w:p>
    <w:p w:rsidR="007176E4" w:rsidRPr="0004268A" w:rsidRDefault="00FB2D7B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7176E4" w:rsidRPr="0004268A">
        <w:rPr>
          <w:rFonts w:ascii="Times New Roman" w:hAnsi="Times New Roman" w:cs="Times New Roman"/>
          <w:sz w:val="24"/>
          <w:szCs w:val="24"/>
        </w:rPr>
        <w:t>Руйнування провідникових структур перифер</w:t>
      </w:r>
      <w:r w:rsidR="001E582F">
        <w:rPr>
          <w:rFonts w:ascii="Times New Roman" w:hAnsi="Times New Roman" w:cs="Times New Roman"/>
          <w:sz w:val="24"/>
          <w:szCs w:val="24"/>
        </w:rPr>
        <w:t>ійн</w:t>
      </w:r>
      <w:r w:rsidR="007176E4" w:rsidRPr="0004268A">
        <w:rPr>
          <w:rFonts w:ascii="Times New Roman" w:hAnsi="Times New Roman" w:cs="Times New Roman"/>
          <w:sz w:val="24"/>
          <w:szCs w:val="24"/>
        </w:rPr>
        <w:t>их нерві</w:t>
      </w:r>
      <w:proofErr w:type="gramStart"/>
      <w:r w:rsidR="007176E4" w:rsidRPr="0004268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176E4" w:rsidRPr="0004268A" w:rsidRDefault="00FB2D7B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7176E4" w:rsidRPr="0004268A">
        <w:rPr>
          <w:rFonts w:ascii="Times New Roman" w:hAnsi="Times New Roman" w:cs="Times New Roman"/>
          <w:sz w:val="24"/>
          <w:szCs w:val="24"/>
        </w:rPr>
        <w:t>Руйнування рецепторних структур</w:t>
      </w:r>
    </w:p>
    <w:p w:rsidR="007176E4" w:rsidRPr="0004268A" w:rsidRDefault="00131DA7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7176E4" w:rsidRPr="0004268A" w:rsidRDefault="007176E4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68A">
        <w:rPr>
          <w:rFonts w:ascii="Times New Roman" w:hAnsi="Times New Roman" w:cs="Times New Roman"/>
          <w:sz w:val="24"/>
          <w:szCs w:val="24"/>
        </w:rPr>
        <w:t>П</w:t>
      </w:r>
      <w:r w:rsidR="001E582F">
        <w:rPr>
          <w:rFonts w:ascii="Times New Roman" w:hAnsi="Times New Roman" w:cs="Times New Roman"/>
          <w:sz w:val="24"/>
          <w:szCs w:val="24"/>
        </w:rPr>
        <w:t>ід час</w:t>
      </w:r>
      <w:r w:rsidRPr="0004268A">
        <w:rPr>
          <w:rFonts w:ascii="Times New Roman" w:hAnsi="Times New Roman" w:cs="Times New Roman"/>
          <w:sz w:val="24"/>
          <w:szCs w:val="24"/>
        </w:rPr>
        <w:t xml:space="preserve"> обстеженн</w:t>
      </w:r>
      <w:r w:rsidR="001E582F">
        <w:rPr>
          <w:rFonts w:ascii="Times New Roman" w:hAnsi="Times New Roman" w:cs="Times New Roman"/>
          <w:sz w:val="24"/>
          <w:szCs w:val="24"/>
        </w:rPr>
        <w:t>я</w:t>
      </w:r>
      <w:r w:rsidRPr="0004268A">
        <w:rPr>
          <w:rFonts w:ascii="Times New Roman" w:hAnsi="Times New Roman" w:cs="Times New Roman"/>
          <w:sz w:val="24"/>
          <w:szCs w:val="24"/>
        </w:rPr>
        <w:t xml:space="preserve"> хворого 47</w:t>
      </w:r>
      <w:r w:rsidR="001E582F">
        <w:rPr>
          <w:rFonts w:ascii="Times New Roman" w:hAnsi="Times New Roman" w:cs="Times New Roman"/>
          <w:sz w:val="24"/>
          <w:szCs w:val="24"/>
        </w:rPr>
        <w:t>-ми</w:t>
      </w:r>
      <w:r w:rsidRPr="0004268A">
        <w:rPr>
          <w:rFonts w:ascii="Times New Roman" w:hAnsi="Times New Roman" w:cs="Times New Roman"/>
          <w:sz w:val="24"/>
          <w:szCs w:val="24"/>
        </w:rPr>
        <w:t xml:space="preserve"> років, робочого </w:t>
      </w:r>
      <w:r w:rsidR="001E582F" w:rsidRPr="0004268A">
        <w:rPr>
          <w:rFonts w:ascii="Times New Roman" w:hAnsi="Times New Roman" w:cs="Times New Roman"/>
          <w:sz w:val="24"/>
          <w:szCs w:val="24"/>
        </w:rPr>
        <w:t>ан</w:t>
      </w:r>
      <w:r w:rsidR="001E582F">
        <w:rPr>
          <w:rFonts w:ascii="Times New Roman" w:hAnsi="Times New Roman" w:cs="Times New Roman"/>
          <w:sz w:val="24"/>
          <w:szCs w:val="24"/>
        </w:rPr>
        <w:t>і</w:t>
      </w:r>
      <w:r w:rsidR="001E582F" w:rsidRPr="0004268A">
        <w:rPr>
          <w:rFonts w:ascii="Times New Roman" w:hAnsi="Times New Roman" w:cs="Times New Roman"/>
          <w:sz w:val="24"/>
          <w:szCs w:val="24"/>
        </w:rPr>
        <w:t>ліново</w:t>
      </w:r>
      <w:r w:rsidR="001E582F">
        <w:rPr>
          <w:rFonts w:ascii="Times New Roman" w:hAnsi="Times New Roman" w:cs="Times New Roman"/>
          <w:sz w:val="24"/>
          <w:szCs w:val="24"/>
        </w:rPr>
        <w:t>ї</w:t>
      </w:r>
      <w:r w:rsidRPr="0004268A">
        <w:rPr>
          <w:rFonts w:ascii="Times New Roman" w:hAnsi="Times New Roman" w:cs="Times New Roman"/>
          <w:sz w:val="24"/>
          <w:szCs w:val="24"/>
        </w:rPr>
        <w:t xml:space="preserve"> фабрики, виявлено хронічне недокрів'я та </w:t>
      </w:r>
      <w:proofErr w:type="spellStart"/>
      <w:r w:rsidRPr="0004268A">
        <w:rPr>
          <w:rFonts w:ascii="Times New Roman" w:hAnsi="Times New Roman" w:cs="Times New Roman"/>
          <w:sz w:val="24"/>
          <w:szCs w:val="24"/>
        </w:rPr>
        <w:t>іктеричне</w:t>
      </w:r>
      <w:proofErr w:type="spellEnd"/>
      <w:r w:rsidRPr="0004268A">
        <w:rPr>
          <w:rFonts w:ascii="Times New Roman" w:hAnsi="Times New Roman" w:cs="Times New Roman"/>
          <w:sz w:val="24"/>
          <w:szCs w:val="24"/>
        </w:rPr>
        <w:t xml:space="preserve"> забарвлення шкіри. </w:t>
      </w:r>
      <w:r w:rsidR="001E582F">
        <w:rPr>
          <w:rFonts w:ascii="Times New Roman" w:hAnsi="Times New Roman" w:cs="Times New Roman"/>
          <w:sz w:val="24"/>
          <w:szCs w:val="24"/>
        </w:rPr>
        <w:t>Мікроскопічне</w:t>
      </w:r>
      <w:r w:rsidRPr="0004268A">
        <w:rPr>
          <w:rFonts w:ascii="Times New Roman" w:hAnsi="Times New Roman" w:cs="Times New Roman"/>
          <w:sz w:val="24"/>
          <w:szCs w:val="24"/>
        </w:rPr>
        <w:t xml:space="preserve"> дослідженні біоптату кісткового мозку вияв</w:t>
      </w:r>
      <w:r w:rsidR="001E582F">
        <w:rPr>
          <w:rFonts w:ascii="Times New Roman" w:hAnsi="Times New Roman" w:cs="Times New Roman"/>
          <w:sz w:val="24"/>
          <w:szCs w:val="24"/>
        </w:rPr>
        <w:t>и</w:t>
      </w:r>
      <w:r w:rsidRPr="0004268A">
        <w:rPr>
          <w:rFonts w:ascii="Times New Roman" w:hAnsi="Times New Roman" w:cs="Times New Roman"/>
          <w:sz w:val="24"/>
          <w:szCs w:val="24"/>
        </w:rPr>
        <w:t xml:space="preserve">ло коричнево-жовтий пігмент </w:t>
      </w:r>
      <w:r w:rsidR="001E582F">
        <w:rPr>
          <w:rFonts w:ascii="Times New Roman" w:hAnsi="Times New Roman" w:cs="Times New Roman"/>
          <w:sz w:val="24"/>
          <w:szCs w:val="24"/>
        </w:rPr>
        <w:t>у</w:t>
      </w:r>
      <w:r w:rsidRPr="0004268A">
        <w:rPr>
          <w:rFonts w:ascii="Times New Roman" w:hAnsi="Times New Roman" w:cs="Times New Roman"/>
          <w:sz w:val="24"/>
          <w:szCs w:val="24"/>
        </w:rPr>
        <w:t xml:space="preserve"> цитоплазмі макрофагів (реакція на залізо по </w:t>
      </w:r>
      <w:proofErr w:type="spellStart"/>
      <w:r w:rsidRPr="0004268A">
        <w:rPr>
          <w:rFonts w:ascii="Times New Roman" w:hAnsi="Times New Roman" w:cs="Times New Roman"/>
          <w:sz w:val="24"/>
          <w:szCs w:val="24"/>
        </w:rPr>
        <w:t>Перлсу</w:t>
      </w:r>
      <w:proofErr w:type="spellEnd"/>
      <w:r w:rsidRPr="0004268A">
        <w:rPr>
          <w:rFonts w:ascii="Times New Roman" w:hAnsi="Times New Roman" w:cs="Times New Roman"/>
          <w:sz w:val="24"/>
          <w:szCs w:val="24"/>
        </w:rPr>
        <w:t xml:space="preserve"> позитивна). Про який з нижчеперелічених пігментів йдеться?</w:t>
      </w:r>
    </w:p>
    <w:p w:rsidR="0004268A" w:rsidRPr="0004268A" w:rsidRDefault="0004268A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68A">
        <w:rPr>
          <w:rFonts w:ascii="Times New Roman" w:hAnsi="Times New Roman" w:cs="Times New Roman"/>
          <w:sz w:val="24"/>
          <w:szCs w:val="24"/>
        </w:rPr>
        <w:t>+ Гемосидерин</w:t>
      </w:r>
    </w:p>
    <w:p w:rsidR="007176E4" w:rsidRPr="0004268A" w:rsidRDefault="00FB2D7B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="007176E4" w:rsidRPr="0004268A">
        <w:rPr>
          <w:rFonts w:ascii="Times New Roman" w:hAnsi="Times New Roman" w:cs="Times New Roman"/>
          <w:sz w:val="24"/>
          <w:szCs w:val="24"/>
        </w:rPr>
        <w:t>Гематоїдин</w:t>
      </w:r>
      <w:proofErr w:type="spellEnd"/>
    </w:p>
    <w:p w:rsidR="007176E4" w:rsidRPr="0004268A" w:rsidRDefault="00FB2D7B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="007176E4" w:rsidRPr="0004268A">
        <w:rPr>
          <w:rFonts w:ascii="Times New Roman" w:hAnsi="Times New Roman" w:cs="Times New Roman"/>
          <w:sz w:val="24"/>
          <w:szCs w:val="24"/>
        </w:rPr>
        <w:t>Гематин</w:t>
      </w:r>
      <w:proofErr w:type="spellEnd"/>
    </w:p>
    <w:p w:rsidR="007176E4" w:rsidRPr="0004268A" w:rsidRDefault="00FB2D7B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="007176E4" w:rsidRPr="0004268A">
        <w:rPr>
          <w:rFonts w:ascii="Times New Roman" w:hAnsi="Times New Roman" w:cs="Times New Roman"/>
          <w:sz w:val="24"/>
          <w:szCs w:val="24"/>
        </w:rPr>
        <w:t>Ліпофусцин</w:t>
      </w:r>
      <w:proofErr w:type="spellEnd"/>
    </w:p>
    <w:p w:rsidR="007176E4" w:rsidRPr="0004268A" w:rsidRDefault="00FB2D7B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7176E4" w:rsidRPr="0004268A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="007176E4" w:rsidRPr="0004268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7176E4" w:rsidRPr="0004268A">
        <w:rPr>
          <w:rFonts w:ascii="Times New Roman" w:hAnsi="Times New Roman" w:cs="Times New Roman"/>
          <w:sz w:val="24"/>
          <w:szCs w:val="24"/>
        </w:rPr>
        <w:t>ірубін</w:t>
      </w:r>
    </w:p>
    <w:p w:rsidR="007176E4" w:rsidRPr="0004268A" w:rsidRDefault="00131DA7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7176E4" w:rsidRPr="0004268A" w:rsidRDefault="007176E4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68A">
        <w:rPr>
          <w:rFonts w:ascii="Times New Roman" w:hAnsi="Times New Roman" w:cs="Times New Roman"/>
          <w:sz w:val="24"/>
          <w:szCs w:val="24"/>
        </w:rPr>
        <w:t xml:space="preserve">У хворого, який тривалий час працював </w:t>
      </w:r>
      <w:r w:rsidR="00932002">
        <w:rPr>
          <w:rFonts w:ascii="Times New Roman" w:hAnsi="Times New Roman" w:cs="Times New Roman"/>
          <w:sz w:val="24"/>
          <w:szCs w:val="24"/>
        </w:rPr>
        <w:t>і</w:t>
      </w:r>
      <w:r w:rsidRPr="0004268A">
        <w:rPr>
          <w:rFonts w:ascii="Times New Roman" w:hAnsi="Times New Roman" w:cs="Times New Roman"/>
          <w:sz w:val="24"/>
          <w:szCs w:val="24"/>
        </w:rPr>
        <w:t xml:space="preserve">з бензолом, прогресує анемія </w:t>
      </w:r>
      <w:r w:rsidR="00932002">
        <w:rPr>
          <w:rFonts w:ascii="Times New Roman" w:hAnsi="Times New Roman" w:cs="Times New Roman"/>
          <w:sz w:val="24"/>
          <w:szCs w:val="24"/>
        </w:rPr>
        <w:t>та</w:t>
      </w:r>
      <w:r w:rsidRPr="0004268A">
        <w:rPr>
          <w:rFonts w:ascii="Times New Roman" w:hAnsi="Times New Roman" w:cs="Times New Roman"/>
          <w:sz w:val="24"/>
          <w:szCs w:val="24"/>
        </w:rPr>
        <w:t xml:space="preserve"> геморагічний синдром. У біоптаті грудини переважає жирова тканина, виявляються в невеликій кількості дрібні острівці кровотворення з поодинокими клітинами </w:t>
      </w:r>
      <w:proofErr w:type="spellStart"/>
      <w:r w:rsidRPr="0004268A">
        <w:rPr>
          <w:rFonts w:ascii="Times New Roman" w:hAnsi="Times New Roman" w:cs="Times New Roman"/>
          <w:sz w:val="24"/>
          <w:szCs w:val="24"/>
        </w:rPr>
        <w:t>мієлопоезу</w:t>
      </w:r>
      <w:proofErr w:type="spellEnd"/>
      <w:r w:rsidRPr="0004268A">
        <w:rPr>
          <w:rFonts w:ascii="Times New Roman" w:hAnsi="Times New Roman" w:cs="Times New Roman"/>
          <w:sz w:val="24"/>
          <w:szCs w:val="24"/>
        </w:rPr>
        <w:t>. Ваш діагноз.</w:t>
      </w:r>
    </w:p>
    <w:p w:rsidR="0004268A" w:rsidRPr="0004268A" w:rsidRDefault="0004268A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68A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04268A">
        <w:rPr>
          <w:rFonts w:ascii="Times New Roman" w:hAnsi="Times New Roman" w:cs="Times New Roman"/>
          <w:sz w:val="24"/>
          <w:szCs w:val="24"/>
        </w:rPr>
        <w:t>Гіпопластична</w:t>
      </w:r>
      <w:proofErr w:type="spellEnd"/>
      <w:r w:rsidRPr="0004268A">
        <w:rPr>
          <w:rFonts w:ascii="Times New Roman" w:hAnsi="Times New Roman" w:cs="Times New Roman"/>
          <w:sz w:val="24"/>
          <w:szCs w:val="24"/>
        </w:rPr>
        <w:t xml:space="preserve"> анемія</w:t>
      </w:r>
    </w:p>
    <w:p w:rsidR="007176E4" w:rsidRPr="0004268A" w:rsidRDefault="00FB2D7B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D7B">
        <w:rPr>
          <w:rFonts w:ascii="Times New Roman" w:hAnsi="Times New Roman" w:cs="Times New Roman"/>
          <w:sz w:val="24"/>
          <w:szCs w:val="24"/>
        </w:rPr>
        <w:t xml:space="preserve">- </w:t>
      </w:r>
      <w:r w:rsidR="007176E4" w:rsidRPr="0004268A">
        <w:rPr>
          <w:rFonts w:ascii="Times New Roman" w:hAnsi="Times New Roman" w:cs="Times New Roman"/>
          <w:sz w:val="24"/>
          <w:szCs w:val="24"/>
        </w:rPr>
        <w:t>Хронічний мієлолейкоз</w:t>
      </w:r>
    </w:p>
    <w:p w:rsidR="007176E4" w:rsidRPr="0004268A" w:rsidRDefault="00FB2D7B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D7B">
        <w:rPr>
          <w:rFonts w:ascii="Times New Roman" w:hAnsi="Times New Roman" w:cs="Times New Roman"/>
          <w:sz w:val="24"/>
          <w:szCs w:val="24"/>
        </w:rPr>
        <w:t xml:space="preserve">- </w:t>
      </w:r>
      <w:r w:rsidR="007176E4" w:rsidRPr="0004268A">
        <w:rPr>
          <w:rFonts w:ascii="Times New Roman" w:hAnsi="Times New Roman" w:cs="Times New Roman"/>
          <w:sz w:val="24"/>
          <w:szCs w:val="24"/>
        </w:rPr>
        <w:t>Перніціозна анемія</w:t>
      </w:r>
    </w:p>
    <w:p w:rsidR="007176E4" w:rsidRPr="0004268A" w:rsidRDefault="00FB2D7B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D7B">
        <w:rPr>
          <w:rFonts w:ascii="Times New Roman" w:hAnsi="Times New Roman" w:cs="Times New Roman"/>
          <w:sz w:val="24"/>
          <w:szCs w:val="24"/>
        </w:rPr>
        <w:t xml:space="preserve">- </w:t>
      </w:r>
      <w:r w:rsidR="007176E4" w:rsidRPr="0004268A">
        <w:rPr>
          <w:rFonts w:ascii="Times New Roman" w:hAnsi="Times New Roman" w:cs="Times New Roman"/>
          <w:sz w:val="24"/>
          <w:szCs w:val="24"/>
        </w:rPr>
        <w:t>Гемолітична анемія</w:t>
      </w:r>
    </w:p>
    <w:p w:rsidR="007176E4" w:rsidRPr="0004268A" w:rsidRDefault="00131DA7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7176E4" w:rsidRPr="0004268A" w:rsidRDefault="007176E4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68A">
        <w:rPr>
          <w:rFonts w:ascii="Times New Roman" w:hAnsi="Times New Roman" w:cs="Times New Roman"/>
          <w:sz w:val="24"/>
          <w:szCs w:val="24"/>
        </w:rPr>
        <w:t>У хворої жінки у віці 46</w:t>
      </w:r>
      <w:r w:rsidR="009812E3">
        <w:rPr>
          <w:rFonts w:ascii="Times New Roman" w:hAnsi="Times New Roman" w:cs="Times New Roman"/>
          <w:sz w:val="24"/>
          <w:szCs w:val="24"/>
        </w:rPr>
        <w:t>-ти</w:t>
      </w:r>
      <w:r w:rsidRPr="0004268A">
        <w:rPr>
          <w:rFonts w:ascii="Times New Roman" w:hAnsi="Times New Roman" w:cs="Times New Roman"/>
          <w:sz w:val="24"/>
          <w:szCs w:val="24"/>
        </w:rPr>
        <w:t xml:space="preserve"> років, яка лікувалася з приводу загострення хронічного гастриту, п</w:t>
      </w:r>
      <w:r w:rsidR="009812E3">
        <w:rPr>
          <w:rFonts w:ascii="Times New Roman" w:hAnsi="Times New Roman" w:cs="Times New Roman"/>
          <w:sz w:val="24"/>
          <w:szCs w:val="24"/>
        </w:rPr>
        <w:t>ід час</w:t>
      </w:r>
      <w:r w:rsidR="00131DA7" w:rsidRPr="00131DA7">
        <w:rPr>
          <w:rFonts w:ascii="Times New Roman" w:hAnsi="Times New Roman" w:cs="Times New Roman"/>
          <w:sz w:val="24"/>
          <w:szCs w:val="24"/>
        </w:rPr>
        <w:t xml:space="preserve"> </w:t>
      </w:r>
      <w:r w:rsidR="009812E3">
        <w:rPr>
          <w:rFonts w:ascii="Times New Roman" w:hAnsi="Times New Roman" w:cs="Times New Roman"/>
          <w:sz w:val="24"/>
          <w:szCs w:val="24"/>
        </w:rPr>
        <w:t>дослідження</w:t>
      </w:r>
      <w:r w:rsidRPr="0004268A">
        <w:rPr>
          <w:rFonts w:ascii="Times New Roman" w:hAnsi="Times New Roman" w:cs="Times New Roman"/>
          <w:sz w:val="24"/>
          <w:szCs w:val="24"/>
        </w:rPr>
        <w:t xml:space="preserve"> крові виявлена </w:t>
      </w:r>
      <w:proofErr w:type="spellStart"/>
      <w:r w:rsidRPr="0004268A">
        <w:rPr>
          <w:rFonts w:ascii="Times New Roman" w:hAnsi="Times New Roman" w:cs="Times New Roman"/>
          <w:sz w:val="24"/>
          <w:szCs w:val="24"/>
        </w:rPr>
        <w:t>макроцитарнагіперхромна</w:t>
      </w:r>
      <w:proofErr w:type="spellEnd"/>
      <w:r w:rsidRPr="0004268A">
        <w:rPr>
          <w:rFonts w:ascii="Times New Roman" w:hAnsi="Times New Roman" w:cs="Times New Roman"/>
          <w:sz w:val="24"/>
          <w:szCs w:val="24"/>
        </w:rPr>
        <w:t xml:space="preserve"> анемія. Встановлено діагноз </w:t>
      </w:r>
      <w:r w:rsidR="009812E3">
        <w:rPr>
          <w:rFonts w:ascii="Times New Roman" w:hAnsi="Times New Roman" w:cs="Times New Roman"/>
          <w:sz w:val="24"/>
          <w:szCs w:val="24"/>
        </w:rPr>
        <w:t>«</w:t>
      </w:r>
      <w:r w:rsidRPr="0004268A">
        <w:rPr>
          <w:rFonts w:ascii="Times New Roman" w:hAnsi="Times New Roman" w:cs="Times New Roman"/>
          <w:sz w:val="24"/>
          <w:szCs w:val="24"/>
        </w:rPr>
        <w:t>Перніціозна анемія</w:t>
      </w:r>
      <w:r w:rsidR="009812E3">
        <w:rPr>
          <w:rFonts w:ascii="Times New Roman" w:hAnsi="Times New Roman" w:cs="Times New Roman"/>
          <w:sz w:val="24"/>
          <w:szCs w:val="24"/>
        </w:rPr>
        <w:t>»</w:t>
      </w:r>
      <w:r w:rsidRPr="0004268A">
        <w:rPr>
          <w:rFonts w:ascii="Times New Roman" w:hAnsi="Times New Roman" w:cs="Times New Roman"/>
          <w:sz w:val="24"/>
          <w:szCs w:val="24"/>
        </w:rPr>
        <w:t>. Який процес лежить в основі цієї патології?</w:t>
      </w:r>
    </w:p>
    <w:p w:rsidR="0004268A" w:rsidRPr="0004268A" w:rsidRDefault="0004268A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68A">
        <w:rPr>
          <w:rFonts w:ascii="Times New Roman" w:hAnsi="Times New Roman" w:cs="Times New Roman"/>
          <w:sz w:val="24"/>
          <w:szCs w:val="24"/>
        </w:rPr>
        <w:t>+ Наявність антитіл проти парієтальних клітин шлунку</w:t>
      </w:r>
    </w:p>
    <w:p w:rsidR="007176E4" w:rsidRPr="0004268A" w:rsidRDefault="00FB2D7B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7176E4" w:rsidRPr="0004268A">
        <w:rPr>
          <w:rFonts w:ascii="Times New Roman" w:hAnsi="Times New Roman" w:cs="Times New Roman"/>
          <w:sz w:val="24"/>
          <w:szCs w:val="24"/>
        </w:rPr>
        <w:t>Наявність антитіл проти базальної мембрани шлунку</w:t>
      </w:r>
    </w:p>
    <w:p w:rsidR="007176E4" w:rsidRPr="0004268A" w:rsidRDefault="00FB2D7B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7176E4" w:rsidRPr="0004268A">
        <w:rPr>
          <w:rFonts w:ascii="Times New Roman" w:hAnsi="Times New Roman" w:cs="Times New Roman"/>
          <w:sz w:val="24"/>
          <w:szCs w:val="24"/>
        </w:rPr>
        <w:t>Недостатність залі</w:t>
      </w:r>
      <w:proofErr w:type="gramStart"/>
      <w:r w:rsidR="007176E4" w:rsidRPr="0004268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7176E4" w:rsidRPr="0004268A">
        <w:rPr>
          <w:rFonts w:ascii="Times New Roman" w:hAnsi="Times New Roman" w:cs="Times New Roman"/>
          <w:sz w:val="24"/>
          <w:szCs w:val="24"/>
        </w:rPr>
        <w:t xml:space="preserve"> в їжі</w:t>
      </w:r>
    </w:p>
    <w:p w:rsidR="007176E4" w:rsidRPr="0004268A" w:rsidRDefault="00FB2D7B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7176E4" w:rsidRPr="0004268A">
        <w:rPr>
          <w:rFonts w:ascii="Times New Roman" w:hAnsi="Times New Roman" w:cs="Times New Roman"/>
          <w:sz w:val="24"/>
          <w:szCs w:val="24"/>
        </w:rPr>
        <w:t>Наявність антитіл проти клітин покривно-ямкового епітелію шлунку</w:t>
      </w:r>
    </w:p>
    <w:p w:rsidR="007176E4" w:rsidRPr="0004268A" w:rsidRDefault="00FB2D7B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7176E4" w:rsidRPr="0004268A">
        <w:rPr>
          <w:rFonts w:ascii="Times New Roman" w:hAnsi="Times New Roman" w:cs="Times New Roman"/>
          <w:sz w:val="24"/>
          <w:szCs w:val="24"/>
        </w:rPr>
        <w:t>Порушення розщеплення білкі</w:t>
      </w:r>
      <w:proofErr w:type="gramStart"/>
      <w:r w:rsidR="007176E4" w:rsidRPr="0004268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176E4" w:rsidRPr="0004268A">
        <w:rPr>
          <w:rFonts w:ascii="Times New Roman" w:hAnsi="Times New Roman" w:cs="Times New Roman"/>
          <w:sz w:val="24"/>
          <w:szCs w:val="24"/>
        </w:rPr>
        <w:t xml:space="preserve"> </w:t>
      </w:r>
      <w:r w:rsidR="00CC3BFB">
        <w:rPr>
          <w:rFonts w:ascii="Times New Roman" w:hAnsi="Times New Roman" w:cs="Times New Roman"/>
          <w:sz w:val="24"/>
          <w:szCs w:val="24"/>
        </w:rPr>
        <w:t>у</w:t>
      </w:r>
      <w:r w:rsidR="007176E4" w:rsidRPr="0004268A">
        <w:rPr>
          <w:rFonts w:ascii="Times New Roman" w:hAnsi="Times New Roman" w:cs="Times New Roman"/>
          <w:sz w:val="24"/>
          <w:szCs w:val="24"/>
        </w:rPr>
        <w:t xml:space="preserve"> шлунку</w:t>
      </w:r>
    </w:p>
    <w:p w:rsidR="007176E4" w:rsidRPr="0004268A" w:rsidRDefault="00131DA7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7176E4" w:rsidRPr="0004268A" w:rsidRDefault="00CC3BFB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</w:t>
      </w:r>
      <w:r w:rsidR="007176E4" w:rsidRPr="0004268A">
        <w:rPr>
          <w:rFonts w:ascii="Times New Roman" w:hAnsi="Times New Roman" w:cs="Times New Roman"/>
          <w:sz w:val="24"/>
          <w:szCs w:val="24"/>
        </w:rPr>
        <w:t xml:space="preserve"> яко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7176E4" w:rsidRPr="0004268A">
        <w:rPr>
          <w:rFonts w:ascii="Times New Roman" w:hAnsi="Times New Roman" w:cs="Times New Roman"/>
          <w:sz w:val="24"/>
          <w:szCs w:val="24"/>
        </w:rPr>
        <w:t xml:space="preserve"> вид</w:t>
      </w:r>
      <w:r>
        <w:rPr>
          <w:rFonts w:ascii="Times New Roman" w:hAnsi="Times New Roman" w:cs="Times New Roman"/>
          <w:sz w:val="24"/>
          <w:szCs w:val="24"/>
        </w:rPr>
        <w:t>у</w:t>
      </w:r>
      <w:r w:rsidR="007176E4" w:rsidRPr="0004268A">
        <w:rPr>
          <w:rFonts w:ascii="Times New Roman" w:hAnsi="Times New Roman" w:cs="Times New Roman"/>
          <w:sz w:val="24"/>
          <w:szCs w:val="24"/>
        </w:rPr>
        <w:t xml:space="preserve"> анемії </w:t>
      </w:r>
      <w:r>
        <w:rPr>
          <w:rFonts w:ascii="Times New Roman" w:hAnsi="Times New Roman" w:cs="Times New Roman"/>
          <w:sz w:val="24"/>
          <w:szCs w:val="24"/>
        </w:rPr>
        <w:t>характерний</w:t>
      </w:r>
      <w:r w:rsidR="007176E4" w:rsidRPr="0004268A">
        <w:rPr>
          <w:rFonts w:ascii="Times New Roman" w:hAnsi="Times New Roman" w:cs="Times New Roman"/>
          <w:sz w:val="24"/>
          <w:szCs w:val="24"/>
        </w:rPr>
        <w:t xml:space="preserve"> дефіцит внутрішнього </w:t>
      </w:r>
      <w:proofErr w:type="spellStart"/>
      <w:r w:rsidR="007176E4" w:rsidRPr="0004268A">
        <w:rPr>
          <w:rFonts w:ascii="Times New Roman" w:hAnsi="Times New Roman" w:cs="Times New Roman"/>
          <w:sz w:val="24"/>
          <w:szCs w:val="24"/>
        </w:rPr>
        <w:t>фактор</w:t>
      </w:r>
      <w:r>
        <w:rPr>
          <w:rFonts w:ascii="Times New Roman" w:hAnsi="Times New Roman" w:cs="Times New Roman"/>
          <w:sz w:val="24"/>
          <w:szCs w:val="24"/>
        </w:rPr>
        <w:t>у</w:t>
      </w:r>
      <w:r w:rsidR="007176E4" w:rsidRPr="0004268A">
        <w:rPr>
          <w:rFonts w:ascii="Times New Roman" w:hAnsi="Times New Roman" w:cs="Times New Roman"/>
          <w:sz w:val="24"/>
          <w:szCs w:val="24"/>
        </w:rPr>
        <w:t>Касла</w:t>
      </w:r>
      <w:proofErr w:type="spellEnd"/>
      <w:r w:rsidR="007176E4" w:rsidRPr="0004268A">
        <w:rPr>
          <w:rFonts w:ascii="Times New Roman" w:hAnsi="Times New Roman" w:cs="Times New Roman"/>
          <w:sz w:val="24"/>
          <w:szCs w:val="24"/>
        </w:rPr>
        <w:t>?</w:t>
      </w:r>
    </w:p>
    <w:p w:rsidR="00CC3BFB" w:rsidRDefault="007176E4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68A">
        <w:rPr>
          <w:rFonts w:ascii="Times New Roman" w:hAnsi="Times New Roman" w:cs="Times New Roman"/>
          <w:sz w:val="24"/>
          <w:szCs w:val="24"/>
        </w:rPr>
        <w:t xml:space="preserve">+ </w:t>
      </w:r>
      <w:r w:rsidR="00CC3BFB" w:rsidRPr="0004268A">
        <w:rPr>
          <w:rFonts w:ascii="Times New Roman" w:hAnsi="Times New Roman" w:cs="Times New Roman"/>
          <w:sz w:val="24"/>
          <w:szCs w:val="24"/>
        </w:rPr>
        <w:t>В</w:t>
      </w:r>
      <w:r w:rsidR="00CC3BFB" w:rsidRPr="001E582F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="00CC3BFB" w:rsidRPr="0004268A">
        <w:rPr>
          <w:rFonts w:ascii="Times New Roman" w:hAnsi="Times New Roman" w:cs="Times New Roman"/>
          <w:sz w:val="24"/>
          <w:szCs w:val="24"/>
        </w:rPr>
        <w:t>-фолієво</w:t>
      </w:r>
      <w:r w:rsidR="00CC3BFB">
        <w:rPr>
          <w:rFonts w:ascii="Times New Roman" w:hAnsi="Times New Roman" w:cs="Times New Roman"/>
          <w:sz w:val="24"/>
          <w:szCs w:val="24"/>
        </w:rPr>
        <w:t>-</w:t>
      </w:r>
      <w:r w:rsidR="00CC3BFB" w:rsidRPr="0004268A">
        <w:rPr>
          <w:rFonts w:ascii="Times New Roman" w:hAnsi="Times New Roman" w:cs="Times New Roman"/>
          <w:sz w:val="24"/>
          <w:szCs w:val="24"/>
        </w:rPr>
        <w:t>дефіцитн</w:t>
      </w:r>
      <w:r w:rsidR="004052FC">
        <w:rPr>
          <w:rFonts w:ascii="Times New Roman" w:hAnsi="Times New Roman" w:cs="Times New Roman"/>
          <w:sz w:val="24"/>
          <w:szCs w:val="24"/>
        </w:rPr>
        <w:t>а</w:t>
      </w:r>
      <w:r w:rsidR="00CC3BFB" w:rsidRPr="0004268A">
        <w:rPr>
          <w:rFonts w:ascii="Times New Roman" w:hAnsi="Times New Roman" w:cs="Times New Roman"/>
          <w:sz w:val="24"/>
          <w:szCs w:val="24"/>
        </w:rPr>
        <w:t xml:space="preserve"> анемі</w:t>
      </w:r>
      <w:r w:rsidR="004052FC">
        <w:rPr>
          <w:rFonts w:ascii="Times New Roman" w:hAnsi="Times New Roman" w:cs="Times New Roman"/>
          <w:sz w:val="24"/>
          <w:szCs w:val="24"/>
        </w:rPr>
        <w:t>я</w:t>
      </w:r>
    </w:p>
    <w:p w:rsidR="007176E4" w:rsidRPr="0004268A" w:rsidRDefault="00FB2D7B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D7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7176E4" w:rsidRPr="0004268A">
        <w:rPr>
          <w:rFonts w:ascii="Times New Roman" w:hAnsi="Times New Roman" w:cs="Times New Roman"/>
          <w:sz w:val="24"/>
          <w:szCs w:val="24"/>
        </w:rPr>
        <w:t>Постгеморагічна</w:t>
      </w:r>
      <w:proofErr w:type="spellEnd"/>
      <w:r w:rsidR="007176E4" w:rsidRPr="0004268A">
        <w:rPr>
          <w:rFonts w:ascii="Times New Roman" w:hAnsi="Times New Roman" w:cs="Times New Roman"/>
          <w:sz w:val="24"/>
          <w:szCs w:val="24"/>
        </w:rPr>
        <w:t xml:space="preserve"> анемія</w:t>
      </w:r>
    </w:p>
    <w:p w:rsidR="007176E4" w:rsidRPr="0004268A" w:rsidRDefault="00FB2D7B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D7B">
        <w:rPr>
          <w:rFonts w:ascii="Times New Roman" w:hAnsi="Times New Roman" w:cs="Times New Roman"/>
          <w:sz w:val="24"/>
          <w:szCs w:val="24"/>
        </w:rPr>
        <w:t xml:space="preserve">- </w:t>
      </w:r>
      <w:r w:rsidR="007176E4" w:rsidRPr="0004268A">
        <w:rPr>
          <w:rFonts w:ascii="Times New Roman" w:hAnsi="Times New Roman" w:cs="Times New Roman"/>
          <w:sz w:val="24"/>
          <w:szCs w:val="24"/>
        </w:rPr>
        <w:t>Зал</w:t>
      </w:r>
      <w:r w:rsidR="00CC3BFB">
        <w:rPr>
          <w:rFonts w:ascii="Times New Roman" w:hAnsi="Times New Roman" w:cs="Times New Roman"/>
          <w:sz w:val="24"/>
          <w:szCs w:val="24"/>
        </w:rPr>
        <w:t>і</w:t>
      </w:r>
      <w:r w:rsidR="007176E4" w:rsidRPr="0004268A">
        <w:rPr>
          <w:rFonts w:ascii="Times New Roman" w:hAnsi="Times New Roman" w:cs="Times New Roman"/>
          <w:sz w:val="24"/>
          <w:szCs w:val="24"/>
        </w:rPr>
        <w:t>зодефіцитна анемія</w:t>
      </w:r>
    </w:p>
    <w:p w:rsidR="007176E4" w:rsidRPr="0004268A" w:rsidRDefault="00FB2D7B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D7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7176E4" w:rsidRPr="0004268A">
        <w:rPr>
          <w:rFonts w:ascii="Times New Roman" w:hAnsi="Times New Roman" w:cs="Times New Roman"/>
          <w:sz w:val="24"/>
          <w:szCs w:val="24"/>
        </w:rPr>
        <w:t>Гіпопластична</w:t>
      </w:r>
      <w:proofErr w:type="spellEnd"/>
      <w:r w:rsidR="007176E4" w:rsidRPr="0004268A">
        <w:rPr>
          <w:rFonts w:ascii="Times New Roman" w:hAnsi="Times New Roman" w:cs="Times New Roman"/>
          <w:sz w:val="24"/>
          <w:szCs w:val="24"/>
        </w:rPr>
        <w:t xml:space="preserve"> анемія</w:t>
      </w:r>
    </w:p>
    <w:p w:rsidR="007176E4" w:rsidRPr="0004268A" w:rsidRDefault="00FB2D7B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7176E4" w:rsidRPr="0004268A">
        <w:rPr>
          <w:rFonts w:ascii="Times New Roman" w:hAnsi="Times New Roman" w:cs="Times New Roman"/>
          <w:sz w:val="24"/>
          <w:szCs w:val="24"/>
        </w:rPr>
        <w:t>Гемолітична анемія</w:t>
      </w:r>
    </w:p>
    <w:p w:rsidR="007176E4" w:rsidRPr="0004268A" w:rsidRDefault="00131DA7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7176E4" w:rsidRPr="0004268A" w:rsidRDefault="007176E4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68A">
        <w:rPr>
          <w:rFonts w:ascii="Times New Roman" w:hAnsi="Times New Roman" w:cs="Times New Roman"/>
          <w:sz w:val="24"/>
          <w:szCs w:val="24"/>
        </w:rPr>
        <w:t>У хворого п</w:t>
      </w:r>
      <w:r w:rsidR="004052FC">
        <w:rPr>
          <w:rFonts w:ascii="Times New Roman" w:hAnsi="Times New Roman" w:cs="Times New Roman"/>
          <w:sz w:val="24"/>
          <w:szCs w:val="24"/>
        </w:rPr>
        <w:t>ід час</w:t>
      </w:r>
      <w:r w:rsidRPr="0004268A">
        <w:rPr>
          <w:rFonts w:ascii="Times New Roman" w:hAnsi="Times New Roman" w:cs="Times New Roman"/>
          <w:sz w:val="24"/>
          <w:szCs w:val="24"/>
        </w:rPr>
        <w:t xml:space="preserve"> огляд</w:t>
      </w:r>
      <w:r w:rsidR="004052FC">
        <w:rPr>
          <w:rFonts w:ascii="Times New Roman" w:hAnsi="Times New Roman" w:cs="Times New Roman"/>
          <w:sz w:val="24"/>
          <w:szCs w:val="24"/>
        </w:rPr>
        <w:t>у</w:t>
      </w:r>
      <w:r w:rsidRPr="0004268A">
        <w:rPr>
          <w:rFonts w:ascii="Times New Roman" w:hAnsi="Times New Roman" w:cs="Times New Roman"/>
          <w:sz w:val="24"/>
          <w:szCs w:val="24"/>
        </w:rPr>
        <w:t xml:space="preserve"> порожнини рота визначається атрофія слизової оболонки язика з червоними плямами (</w:t>
      </w:r>
      <w:proofErr w:type="spellStart"/>
      <w:r w:rsidRPr="0004268A">
        <w:rPr>
          <w:rFonts w:ascii="Times New Roman" w:hAnsi="Times New Roman" w:cs="Times New Roman"/>
          <w:sz w:val="24"/>
          <w:szCs w:val="24"/>
        </w:rPr>
        <w:t>гунтерівський</w:t>
      </w:r>
      <w:proofErr w:type="spellEnd"/>
      <w:r w:rsidRPr="0004268A">
        <w:rPr>
          <w:rFonts w:ascii="Times New Roman" w:hAnsi="Times New Roman" w:cs="Times New Roman"/>
          <w:sz w:val="24"/>
          <w:szCs w:val="24"/>
        </w:rPr>
        <w:t xml:space="preserve"> глосит). Склера </w:t>
      </w:r>
      <w:proofErr w:type="spellStart"/>
      <w:r w:rsidRPr="0004268A">
        <w:rPr>
          <w:rFonts w:ascii="Times New Roman" w:hAnsi="Times New Roman" w:cs="Times New Roman"/>
          <w:sz w:val="24"/>
          <w:szCs w:val="24"/>
        </w:rPr>
        <w:t>іктерична</w:t>
      </w:r>
      <w:proofErr w:type="spellEnd"/>
      <w:r w:rsidRPr="0004268A">
        <w:rPr>
          <w:rFonts w:ascii="Times New Roman" w:hAnsi="Times New Roman" w:cs="Times New Roman"/>
          <w:sz w:val="24"/>
          <w:szCs w:val="24"/>
        </w:rPr>
        <w:t xml:space="preserve">. В аналізі крові </w:t>
      </w:r>
      <w:r w:rsidR="004052FC">
        <w:rPr>
          <w:rFonts w:ascii="Times New Roman" w:hAnsi="Times New Roman" w:cs="Times New Roman"/>
          <w:sz w:val="24"/>
          <w:szCs w:val="24"/>
        </w:rPr>
        <w:t>–</w:t>
      </w:r>
      <w:r w:rsidRPr="0004268A">
        <w:rPr>
          <w:rFonts w:ascii="Times New Roman" w:hAnsi="Times New Roman" w:cs="Times New Roman"/>
          <w:sz w:val="24"/>
          <w:szCs w:val="24"/>
        </w:rPr>
        <w:t xml:space="preserve"> кольоровий показник більше одиниці. Для якої анемії характерні ці зміни?</w:t>
      </w:r>
    </w:p>
    <w:p w:rsidR="004052FC" w:rsidRDefault="007176E4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68A">
        <w:rPr>
          <w:rFonts w:ascii="Times New Roman" w:hAnsi="Times New Roman" w:cs="Times New Roman"/>
          <w:sz w:val="24"/>
          <w:szCs w:val="24"/>
        </w:rPr>
        <w:t xml:space="preserve">+ </w:t>
      </w:r>
      <w:r w:rsidR="004052FC" w:rsidRPr="0004268A">
        <w:rPr>
          <w:rFonts w:ascii="Times New Roman" w:hAnsi="Times New Roman" w:cs="Times New Roman"/>
          <w:sz w:val="24"/>
          <w:szCs w:val="24"/>
        </w:rPr>
        <w:t>В</w:t>
      </w:r>
      <w:r w:rsidR="004052FC" w:rsidRPr="001E582F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="004052FC" w:rsidRPr="0004268A">
        <w:rPr>
          <w:rFonts w:ascii="Times New Roman" w:hAnsi="Times New Roman" w:cs="Times New Roman"/>
          <w:sz w:val="24"/>
          <w:szCs w:val="24"/>
        </w:rPr>
        <w:t>-фолієво</w:t>
      </w:r>
      <w:r w:rsidR="004052FC">
        <w:rPr>
          <w:rFonts w:ascii="Times New Roman" w:hAnsi="Times New Roman" w:cs="Times New Roman"/>
          <w:sz w:val="24"/>
          <w:szCs w:val="24"/>
        </w:rPr>
        <w:t>-</w:t>
      </w:r>
      <w:r w:rsidR="004052FC" w:rsidRPr="0004268A">
        <w:rPr>
          <w:rFonts w:ascii="Times New Roman" w:hAnsi="Times New Roman" w:cs="Times New Roman"/>
          <w:sz w:val="24"/>
          <w:szCs w:val="24"/>
        </w:rPr>
        <w:t>дефіцитн</w:t>
      </w:r>
      <w:r w:rsidR="004052FC">
        <w:rPr>
          <w:rFonts w:ascii="Times New Roman" w:hAnsi="Times New Roman" w:cs="Times New Roman"/>
          <w:sz w:val="24"/>
          <w:szCs w:val="24"/>
        </w:rPr>
        <w:t>а</w:t>
      </w:r>
      <w:r w:rsidR="004052FC" w:rsidRPr="0004268A">
        <w:rPr>
          <w:rFonts w:ascii="Times New Roman" w:hAnsi="Times New Roman" w:cs="Times New Roman"/>
          <w:sz w:val="24"/>
          <w:szCs w:val="24"/>
        </w:rPr>
        <w:t xml:space="preserve"> анемі</w:t>
      </w:r>
      <w:r w:rsidR="004052FC">
        <w:rPr>
          <w:rFonts w:ascii="Times New Roman" w:hAnsi="Times New Roman" w:cs="Times New Roman"/>
          <w:sz w:val="24"/>
          <w:szCs w:val="24"/>
        </w:rPr>
        <w:t>я</w:t>
      </w:r>
    </w:p>
    <w:p w:rsidR="007176E4" w:rsidRPr="0004268A" w:rsidRDefault="00FB2D7B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7176E4" w:rsidRPr="0004268A">
        <w:rPr>
          <w:rFonts w:ascii="Times New Roman" w:hAnsi="Times New Roman" w:cs="Times New Roman"/>
          <w:sz w:val="24"/>
          <w:szCs w:val="24"/>
        </w:rPr>
        <w:t>Залізодефіцитна</w:t>
      </w:r>
    </w:p>
    <w:p w:rsidR="007176E4" w:rsidRPr="0004268A" w:rsidRDefault="00FB2D7B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7176E4" w:rsidRPr="0004268A">
        <w:rPr>
          <w:rFonts w:ascii="Times New Roman" w:hAnsi="Times New Roman" w:cs="Times New Roman"/>
          <w:sz w:val="24"/>
          <w:szCs w:val="24"/>
        </w:rPr>
        <w:t xml:space="preserve">Гостра </w:t>
      </w:r>
      <w:proofErr w:type="spellStart"/>
      <w:r w:rsidR="007176E4" w:rsidRPr="0004268A">
        <w:rPr>
          <w:rFonts w:ascii="Times New Roman" w:hAnsi="Times New Roman" w:cs="Times New Roman"/>
          <w:sz w:val="24"/>
          <w:szCs w:val="24"/>
        </w:rPr>
        <w:t>постгеморагічна</w:t>
      </w:r>
      <w:proofErr w:type="spellEnd"/>
    </w:p>
    <w:p w:rsidR="007176E4" w:rsidRPr="0004268A" w:rsidRDefault="00FB2D7B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7176E4" w:rsidRPr="0004268A">
        <w:rPr>
          <w:rFonts w:ascii="Times New Roman" w:hAnsi="Times New Roman" w:cs="Times New Roman"/>
          <w:sz w:val="24"/>
          <w:szCs w:val="24"/>
        </w:rPr>
        <w:t xml:space="preserve">Хронічна </w:t>
      </w:r>
      <w:proofErr w:type="spellStart"/>
      <w:r w:rsidR="007176E4" w:rsidRPr="0004268A">
        <w:rPr>
          <w:rFonts w:ascii="Times New Roman" w:hAnsi="Times New Roman" w:cs="Times New Roman"/>
          <w:sz w:val="24"/>
          <w:szCs w:val="24"/>
        </w:rPr>
        <w:t>постгеморагічна</w:t>
      </w:r>
      <w:proofErr w:type="spellEnd"/>
    </w:p>
    <w:p w:rsidR="007176E4" w:rsidRPr="0004268A" w:rsidRDefault="00FB2D7B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7176E4" w:rsidRPr="0004268A">
        <w:rPr>
          <w:rFonts w:ascii="Times New Roman" w:hAnsi="Times New Roman" w:cs="Times New Roman"/>
          <w:sz w:val="24"/>
          <w:szCs w:val="24"/>
        </w:rPr>
        <w:t>Гемолітична</w:t>
      </w:r>
    </w:p>
    <w:p w:rsidR="007176E4" w:rsidRPr="0004268A" w:rsidRDefault="00131DA7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7176E4" w:rsidRPr="0004268A" w:rsidRDefault="007176E4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68A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4052FC">
        <w:rPr>
          <w:rFonts w:ascii="Times New Roman" w:hAnsi="Times New Roman" w:cs="Times New Roman"/>
          <w:sz w:val="24"/>
          <w:szCs w:val="24"/>
        </w:rPr>
        <w:t>ід час</w:t>
      </w:r>
      <w:r w:rsidRPr="0004268A">
        <w:rPr>
          <w:rFonts w:ascii="Times New Roman" w:hAnsi="Times New Roman" w:cs="Times New Roman"/>
          <w:sz w:val="24"/>
          <w:szCs w:val="24"/>
        </w:rPr>
        <w:t xml:space="preserve"> розтин</w:t>
      </w:r>
      <w:r w:rsidR="004052FC">
        <w:rPr>
          <w:rFonts w:ascii="Times New Roman" w:hAnsi="Times New Roman" w:cs="Times New Roman"/>
          <w:sz w:val="24"/>
          <w:szCs w:val="24"/>
        </w:rPr>
        <w:t>у</w:t>
      </w:r>
      <w:r w:rsidRPr="0004268A">
        <w:rPr>
          <w:rFonts w:ascii="Times New Roman" w:hAnsi="Times New Roman" w:cs="Times New Roman"/>
          <w:sz w:val="24"/>
          <w:szCs w:val="24"/>
        </w:rPr>
        <w:t xml:space="preserve"> трупа виявлено, що кістковий мозок плоских кісток малиново-червоний, соковитий, а в трубчастих кістках має вигляд малинового желе. Мікроскопічно відзначається переважання в кістковому мозку незрілих форм </w:t>
      </w:r>
      <w:proofErr w:type="spellStart"/>
      <w:r w:rsidRPr="0004268A">
        <w:rPr>
          <w:rFonts w:ascii="Times New Roman" w:hAnsi="Times New Roman" w:cs="Times New Roman"/>
          <w:sz w:val="24"/>
          <w:szCs w:val="24"/>
        </w:rPr>
        <w:t>еритропоезу</w:t>
      </w:r>
      <w:r w:rsidR="004052FC">
        <w:rPr>
          <w:rFonts w:ascii="Times New Roman" w:hAnsi="Times New Roman" w:cs="Times New Roman"/>
          <w:sz w:val="24"/>
          <w:szCs w:val="24"/>
        </w:rPr>
        <w:t>–</w:t>
      </w:r>
      <w:proofErr w:type="spellEnd"/>
      <w:r w:rsidRPr="0004268A">
        <w:rPr>
          <w:rFonts w:ascii="Times New Roman" w:hAnsi="Times New Roman" w:cs="Times New Roman"/>
          <w:sz w:val="24"/>
          <w:szCs w:val="24"/>
        </w:rPr>
        <w:t xml:space="preserve"> еритробластів, </w:t>
      </w:r>
      <w:proofErr w:type="spellStart"/>
      <w:r w:rsidRPr="0004268A">
        <w:rPr>
          <w:rFonts w:ascii="Times New Roman" w:hAnsi="Times New Roman" w:cs="Times New Roman"/>
          <w:sz w:val="24"/>
          <w:szCs w:val="24"/>
        </w:rPr>
        <w:t>нормобластів</w:t>
      </w:r>
      <w:proofErr w:type="spellEnd"/>
      <w:r w:rsidRPr="0004268A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04268A">
        <w:rPr>
          <w:rFonts w:ascii="Times New Roman" w:hAnsi="Times New Roman" w:cs="Times New Roman"/>
          <w:sz w:val="24"/>
          <w:szCs w:val="24"/>
        </w:rPr>
        <w:t>мегалобластов</w:t>
      </w:r>
      <w:proofErr w:type="spellEnd"/>
      <w:r w:rsidRPr="0004268A">
        <w:rPr>
          <w:rFonts w:ascii="Times New Roman" w:hAnsi="Times New Roman" w:cs="Times New Roman"/>
          <w:sz w:val="24"/>
          <w:szCs w:val="24"/>
        </w:rPr>
        <w:t>. Назвіть захворювання, яке має місце в даному випадку.</w:t>
      </w:r>
    </w:p>
    <w:p w:rsidR="007176E4" w:rsidRPr="0004268A" w:rsidRDefault="007176E4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68A">
        <w:rPr>
          <w:rFonts w:ascii="Times New Roman" w:hAnsi="Times New Roman" w:cs="Times New Roman"/>
          <w:sz w:val="24"/>
          <w:szCs w:val="24"/>
        </w:rPr>
        <w:t>+ Перніц</w:t>
      </w:r>
      <w:r w:rsidR="004052FC">
        <w:rPr>
          <w:rFonts w:ascii="Times New Roman" w:hAnsi="Times New Roman" w:cs="Times New Roman"/>
          <w:sz w:val="24"/>
          <w:szCs w:val="24"/>
        </w:rPr>
        <w:t>і</w:t>
      </w:r>
      <w:r w:rsidRPr="0004268A">
        <w:rPr>
          <w:rFonts w:ascii="Times New Roman" w:hAnsi="Times New Roman" w:cs="Times New Roman"/>
          <w:sz w:val="24"/>
          <w:szCs w:val="24"/>
        </w:rPr>
        <w:t xml:space="preserve">озна анемія </w:t>
      </w:r>
      <w:proofErr w:type="spellStart"/>
      <w:r w:rsidRPr="0004268A">
        <w:rPr>
          <w:rFonts w:ascii="Times New Roman" w:hAnsi="Times New Roman" w:cs="Times New Roman"/>
          <w:sz w:val="24"/>
          <w:szCs w:val="24"/>
        </w:rPr>
        <w:t>Адісона-Бірмера</w:t>
      </w:r>
      <w:proofErr w:type="spellEnd"/>
    </w:p>
    <w:p w:rsidR="007176E4" w:rsidRPr="0004268A" w:rsidRDefault="00FB2D7B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D7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4052FC">
        <w:rPr>
          <w:rFonts w:ascii="Times New Roman" w:hAnsi="Times New Roman" w:cs="Times New Roman"/>
          <w:sz w:val="24"/>
          <w:szCs w:val="24"/>
        </w:rPr>
        <w:t>Постгеморагічна</w:t>
      </w:r>
      <w:proofErr w:type="spellEnd"/>
      <w:r w:rsidR="004052FC">
        <w:rPr>
          <w:rFonts w:ascii="Times New Roman" w:hAnsi="Times New Roman" w:cs="Times New Roman"/>
          <w:sz w:val="24"/>
          <w:szCs w:val="24"/>
        </w:rPr>
        <w:t xml:space="preserve"> анемія</w:t>
      </w:r>
    </w:p>
    <w:p w:rsidR="007176E4" w:rsidRPr="0004268A" w:rsidRDefault="00FB2D7B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D7B">
        <w:rPr>
          <w:rFonts w:ascii="Times New Roman" w:hAnsi="Times New Roman" w:cs="Times New Roman"/>
          <w:sz w:val="24"/>
          <w:szCs w:val="24"/>
        </w:rPr>
        <w:t xml:space="preserve">- </w:t>
      </w:r>
      <w:r w:rsidR="004052FC">
        <w:rPr>
          <w:rFonts w:ascii="Times New Roman" w:hAnsi="Times New Roman" w:cs="Times New Roman"/>
          <w:sz w:val="24"/>
          <w:szCs w:val="24"/>
        </w:rPr>
        <w:t>Гемолітична анемія</w:t>
      </w:r>
    </w:p>
    <w:p w:rsidR="007176E4" w:rsidRPr="0004268A" w:rsidRDefault="00FB2D7B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D7B">
        <w:rPr>
          <w:rFonts w:ascii="Times New Roman" w:hAnsi="Times New Roman" w:cs="Times New Roman"/>
          <w:sz w:val="24"/>
          <w:szCs w:val="24"/>
        </w:rPr>
        <w:t xml:space="preserve">- </w:t>
      </w:r>
      <w:r w:rsidR="007176E4" w:rsidRPr="0004268A">
        <w:rPr>
          <w:rFonts w:ascii="Times New Roman" w:hAnsi="Times New Roman" w:cs="Times New Roman"/>
          <w:sz w:val="24"/>
          <w:szCs w:val="24"/>
        </w:rPr>
        <w:t>Серпо</w:t>
      </w:r>
      <w:r w:rsidR="004052FC">
        <w:rPr>
          <w:rFonts w:ascii="Times New Roman" w:hAnsi="Times New Roman" w:cs="Times New Roman"/>
          <w:sz w:val="24"/>
          <w:szCs w:val="24"/>
        </w:rPr>
        <w:t>по</w:t>
      </w:r>
      <w:r w:rsidR="007176E4" w:rsidRPr="0004268A">
        <w:rPr>
          <w:rFonts w:ascii="Times New Roman" w:hAnsi="Times New Roman" w:cs="Times New Roman"/>
          <w:sz w:val="24"/>
          <w:szCs w:val="24"/>
        </w:rPr>
        <w:t>д</w:t>
      </w:r>
      <w:r w:rsidR="004052FC">
        <w:rPr>
          <w:rFonts w:ascii="Times New Roman" w:hAnsi="Times New Roman" w:cs="Times New Roman"/>
          <w:sz w:val="24"/>
          <w:szCs w:val="24"/>
        </w:rPr>
        <w:t>іб</w:t>
      </w:r>
      <w:r w:rsidR="007176E4" w:rsidRPr="0004268A">
        <w:rPr>
          <w:rFonts w:ascii="Times New Roman" w:hAnsi="Times New Roman" w:cs="Times New Roman"/>
          <w:sz w:val="24"/>
          <w:szCs w:val="24"/>
        </w:rPr>
        <w:t>но-клітинна анемія</w:t>
      </w:r>
    </w:p>
    <w:p w:rsidR="007176E4" w:rsidRPr="0004268A" w:rsidRDefault="00FB2D7B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="004052FC">
        <w:rPr>
          <w:rFonts w:ascii="Times New Roman" w:hAnsi="Times New Roman" w:cs="Times New Roman"/>
          <w:sz w:val="24"/>
          <w:szCs w:val="24"/>
        </w:rPr>
        <w:t>Мікросфероцитарна</w:t>
      </w:r>
      <w:proofErr w:type="spellEnd"/>
      <w:r w:rsidR="004052FC">
        <w:rPr>
          <w:rFonts w:ascii="Times New Roman" w:hAnsi="Times New Roman" w:cs="Times New Roman"/>
          <w:sz w:val="24"/>
          <w:szCs w:val="24"/>
        </w:rPr>
        <w:t xml:space="preserve"> анемія</w:t>
      </w:r>
    </w:p>
    <w:p w:rsidR="007176E4" w:rsidRPr="0004268A" w:rsidRDefault="00131DA7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7176E4" w:rsidRPr="0004268A" w:rsidRDefault="007176E4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68A">
        <w:rPr>
          <w:rFonts w:ascii="Times New Roman" w:hAnsi="Times New Roman" w:cs="Times New Roman"/>
          <w:sz w:val="24"/>
          <w:szCs w:val="24"/>
        </w:rPr>
        <w:t xml:space="preserve">У хворого, після перенесеної вірусної інфекції прогресує анемія, </w:t>
      </w:r>
      <w:proofErr w:type="spellStart"/>
      <w:r w:rsidRPr="0004268A">
        <w:rPr>
          <w:rFonts w:ascii="Times New Roman" w:hAnsi="Times New Roman" w:cs="Times New Roman"/>
          <w:sz w:val="24"/>
          <w:szCs w:val="24"/>
        </w:rPr>
        <w:t>тромбоцитопенія</w:t>
      </w:r>
      <w:r w:rsidR="00EA1742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042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68A">
        <w:rPr>
          <w:rFonts w:ascii="Times New Roman" w:hAnsi="Times New Roman" w:cs="Times New Roman"/>
          <w:sz w:val="24"/>
          <w:szCs w:val="24"/>
        </w:rPr>
        <w:t>геморагічний</w:t>
      </w:r>
      <w:proofErr w:type="spellEnd"/>
      <w:r w:rsidRPr="0004268A">
        <w:rPr>
          <w:rFonts w:ascii="Times New Roman" w:hAnsi="Times New Roman" w:cs="Times New Roman"/>
          <w:sz w:val="24"/>
          <w:szCs w:val="24"/>
        </w:rPr>
        <w:t xml:space="preserve"> синдром. У трепанобіоптаті </w:t>
      </w:r>
      <w:r w:rsidR="00EA1742">
        <w:rPr>
          <w:rFonts w:ascii="Times New Roman" w:hAnsi="Times New Roman" w:cs="Times New Roman"/>
          <w:sz w:val="24"/>
          <w:szCs w:val="24"/>
        </w:rPr>
        <w:t>–</w:t>
      </w:r>
      <w:r w:rsidRPr="0004268A">
        <w:rPr>
          <w:rFonts w:ascii="Times New Roman" w:hAnsi="Times New Roman" w:cs="Times New Roman"/>
          <w:sz w:val="24"/>
          <w:szCs w:val="24"/>
        </w:rPr>
        <w:t xml:space="preserve"> кістково</w:t>
      </w:r>
      <w:r w:rsidR="00EA1742">
        <w:rPr>
          <w:rFonts w:ascii="Times New Roman" w:hAnsi="Times New Roman" w:cs="Times New Roman"/>
          <w:sz w:val="24"/>
          <w:szCs w:val="24"/>
        </w:rPr>
        <w:t>-</w:t>
      </w:r>
      <w:r w:rsidRPr="0004268A">
        <w:rPr>
          <w:rFonts w:ascii="Times New Roman" w:hAnsi="Times New Roman" w:cs="Times New Roman"/>
          <w:sz w:val="24"/>
          <w:szCs w:val="24"/>
        </w:rPr>
        <w:t xml:space="preserve">мозкові простори заповнені жировою тканиною, осередки кровотворення нечисленні, дрібні, з поодинокими клітинами </w:t>
      </w:r>
      <w:proofErr w:type="spellStart"/>
      <w:r w:rsidRPr="0004268A">
        <w:rPr>
          <w:rFonts w:ascii="Times New Roman" w:hAnsi="Times New Roman" w:cs="Times New Roman"/>
          <w:sz w:val="24"/>
          <w:szCs w:val="24"/>
        </w:rPr>
        <w:t>мієлопоезу</w:t>
      </w:r>
      <w:proofErr w:type="spellEnd"/>
      <w:r w:rsidRPr="0004268A">
        <w:rPr>
          <w:rFonts w:ascii="Times New Roman" w:hAnsi="Times New Roman" w:cs="Times New Roman"/>
          <w:sz w:val="24"/>
          <w:szCs w:val="24"/>
        </w:rPr>
        <w:t>. Ваш діагноз.</w:t>
      </w:r>
    </w:p>
    <w:p w:rsidR="007176E4" w:rsidRPr="0004268A" w:rsidRDefault="007176E4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68A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04268A">
        <w:rPr>
          <w:rFonts w:ascii="Times New Roman" w:hAnsi="Times New Roman" w:cs="Times New Roman"/>
          <w:sz w:val="24"/>
          <w:szCs w:val="24"/>
        </w:rPr>
        <w:t>Гіпопластична</w:t>
      </w:r>
      <w:proofErr w:type="spellEnd"/>
      <w:r w:rsidRPr="0004268A">
        <w:rPr>
          <w:rFonts w:ascii="Times New Roman" w:hAnsi="Times New Roman" w:cs="Times New Roman"/>
          <w:sz w:val="24"/>
          <w:szCs w:val="24"/>
        </w:rPr>
        <w:t xml:space="preserve"> анемія</w:t>
      </w:r>
    </w:p>
    <w:p w:rsidR="007176E4" w:rsidRPr="0004268A" w:rsidRDefault="00FB2D7B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D7B">
        <w:rPr>
          <w:rFonts w:ascii="Times New Roman" w:hAnsi="Times New Roman" w:cs="Times New Roman"/>
          <w:sz w:val="24"/>
          <w:szCs w:val="24"/>
        </w:rPr>
        <w:t xml:space="preserve">- </w:t>
      </w:r>
      <w:r w:rsidR="007176E4" w:rsidRPr="0004268A">
        <w:rPr>
          <w:rFonts w:ascii="Times New Roman" w:hAnsi="Times New Roman" w:cs="Times New Roman"/>
          <w:sz w:val="24"/>
          <w:szCs w:val="24"/>
        </w:rPr>
        <w:t>Перніц</w:t>
      </w:r>
      <w:r w:rsidR="00EA1742">
        <w:rPr>
          <w:rFonts w:ascii="Times New Roman" w:hAnsi="Times New Roman" w:cs="Times New Roman"/>
          <w:sz w:val="24"/>
          <w:szCs w:val="24"/>
        </w:rPr>
        <w:t>і</w:t>
      </w:r>
      <w:r w:rsidR="007176E4" w:rsidRPr="0004268A">
        <w:rPr>
          <w:rFonts w:ascii="Times New Roman" w:hAnsi="Times New Roman" w:cs="Times New Roman"/>
          <w:sz w:val="24"/>
          <w:szCs w:val="24"/>
        </w:rPr>
        <w:t>озна анемія</w:t>
      </w:r>
    </w:p>
    <w:p w:rsidR="007176E4" w:rsidRPr="0004268A" w:rsidRDefault="00FB2D7B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D7B">
        <w:rPr>
          <w:rFonts w:ascii="Times New Roman" w:hAnsi="Times New Roman" w:cs="Times New Roman"/>
          <w:sz w:val="24"/>
          <w:szCs w:val="24"/>
        </w:rPr>
        <w:t xml:space="preserve">- </w:t>
      </w:r>
      <w:r w:rsidR="007176E4" w:rsidRPr="0004268A">
        <w:rPr>
          <w:rFonts w:ascii="Times New Roman" w:hAnsi="Times New Roman" w:cs="Times New Roman"/>
          <w:sz w:val="24"/>
          <w:szCs w:val="24"/>
        </w:rPr>
        <w:t>Хронічний мієлолейкоз</w:t>
      </w:r>
    </w:p>
    <w:p w:rsidR="007176E4" w:rsidRPr="0004268A" w:rsidRDefault="00FB2D7B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D7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7176E4" w:rsidRPr="0004268A">
        <w:rPr>
          <w:rFonts w:ascii="Times New Roman" w:hAnsi="Times New Roman" w:cs="Times New Roman"/>
          <w:sz w:val="24"/>
          <w:szCs w:val="24"/>
        </w:rPr>
        <w:t>Постгеморагічна</w:t>
      </w:r>
      <w:proofErr w:type="spellEnd"/>
      <w:r w:rsidR="007176E4" w:rsidRPr="0004268A">
        <w:rPr>
          <w:rFonts w:ascii="Times New Roman" w:hAnsi="Times New Roman" w:cs="Times New Roman"/>
          <w:sz w:val="24"/>
          <w:szCs w:val="24"/>
        </w:rPr>
        <w:t xml:space="preserve"> анемія</w:t>
      </w:r>
    </w:p>
    <w:p w:rsidR="007176E4" w:rsidRPr="0004268A" w:rsidRDefault="00FB2D7B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7176E4" w:rsidRPr="0004268A">
        <w:rPr>
          <w:rFonts w:ascii="Times New Roman" w:hAnsi="Times New Roman" w:cs="Times New Roman"/>
          <w:sz w:val="24"/>
          <w:szCs w:val="24"/>
        </w:rPr>
        <w:t>Гемолітична анемія</w:t>
      </w:r>
    </w:p>
    <w:p w:rsidR="00F474A6" w:rsidRPr="0004268A" w:rsidRDefault="00131DA7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7176E4" w:rsidRPr="0004268A" w:rsidRDefault="007176E4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68A">
        <w:rPr>
          <w:rFonts w:ascii="Times New Roman" w:hAnsi="Times New Roman" w:cs="Times New Roman"/>
          <w:sz w:val="24"/>
          <w:szCs w:val="24"/>
        </w:rPr>
        <w:t xml:space="preserve">У хворої, </w:t>
      </w:r>
      <w:r w:rsidR="002A3472">
        <w:rPr>
          <w:rFonts w:ascii="Times New Roman" w:hAnsi="Times New Roman" w:cs="Times New Roman"/>
          <w:sz w:val="24"/>
          <w:szCs w:val="24"/>
        </w:rPr>
        <w:t>яка</w:t>
      </w:r>
      <w:r w:rsidRPr="0004268A">
        <w:rPr>
          <w:rFonts w:ascii="Times New Roman" w:hAnsi="Times New Roman" w:cs="Times New Roman"/>
          <w:sz w:val="24"/>
          <w:szCs w:val="24"/>
        </w:rPr>
        <w:t xml:space="preserve"> страждає на розлади менструального циклу, якісупроводжуються тривалими кровотечами, виявлені </w:t>
      </w:r>
      <w:proofErr w:type="spellStart"/>
      <w:r w:rsidRPr="0004268A">
        <w:rPr>
          <w:rFonts w:ascii="Times New Roman" w:hAnsi="Times New Roman" w:cs="Times New Roman"/>
          <w:sz w:val="24"/>
          <w:szCs w:val="24"/>
        </w:rPr>
        <w:t>гіпохромія</w:t>
      </w:r>
      <w:proofErr w:type="spellEnd"/>
      <w:r w:rsidRPr="0004268A">
        <w:rPr>
          <w:rFonts w:ascii="Times New Roman" w:hAnsi="Times New Roman" w:cs="Times New Roman"/>
          <w:sz w:val="24"/>
          <w:szCs w:val="24"/>
        </w:rPr>
        <w:t xml:space="preserve">, зниження </w:t>
      </w:r>
      <w:proofErr w:type="spellStart"/>
      <w:r w:rsidRPr="0004268A">
        <w:rPr>
          <w:rFonts w:ascii="Times New Roman" w:hAnsi="Times New Roman" w:cs="Times New Roman"/>
          <w:sz w:val="24"/>
          <w:szCs w:val="24"/>
        </w:rPr>
        <w:t>кількостіретикулоцитів</w:t>
      </w:r>
      <w:proofErr w:type="spellEnd"/>
      <w:r w:rsidRPr="0004268A">
        <w:rPr>
          <w:rFonts w:ascii="Times New Roman" w:hAnsi="Times New Roman" w:cs="Times New Roman"/>
          <w:sz w:val="24"/>
          <w:szCs w:val="24"/>
        </w:rPr>
        <w:t xml:space="preserve">, мікроцитоз, </w:t>
      </w:r>
      <w:proofErr w:type="spellStart"/>
      <w:r w:rsidRPr="0004268A">
        <w:rPr>
          <w:rFonts w:ascii="Times New Roman" w:hAnsi="Times New Roman" w:cs="Times New Roman"/>
          <w:sz w:val="24"/>
          <w:szCs w:val="24"/>
        </w:rPr>
        <w:t>гіпосидеремія</w:t>
      </w:r>
      <w:proofErr w:type="spellEnd"/>
      <w:r w:rsidRPr="0004268A">
        <w:rPr>
          <w:rFonts w:ascii="Times New Roman" w:hAnsi="Times New Roman" w:cs="Times New Roman"/>
          <w:sz w:val="24"/>
          <w:szCs w:val="24"/>
        </w:rPr>
        <w:t>. До якої групи за патогенезом належить така анемія?</w:t>
      </w:r>
    </w:p>
    <w:p w:rsidR="007176E4" w:rsidRPr="0004268A" w:rsidRDefault="007176E4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68A">
        <w:rPr>
          <w:rFonts w:ascii="Times New Roman" w:hAnsi="Times New Roman" w:cs="Times New Roman"/>
          <w:sz w:val="24"/>
          <w:szCs w:val="24"/>
        </w:rPr>
        <w:t>+ Залізодефіцитної</w:t>
      </w:r>
      <w:r w:rsidR="002A3472">
        <w:rPr>
          <w:rFonts w:ascii="Times New Roman" w:hAnsi="Times New Roman" w:cs="Times New Roman"/>
          <w:sz w:val="24"/>
          <w:szCs w:val="24"/>
        </w:rPr>
        <w:t xml:space="preserve"> анемії</w:t>
      </w:r>
    </w:p>
    <w:p w:rsidR="007176E4" w:rsidRPr="0004268A" w:rsidRDefault="00FB2D7B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D7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7176E4" w:rsidRPr="0004268A">
        <w:rPr>
          <w:rFonts w:ascii="Times New Roman" w:hAnsi="Times New Roman" w:cs="Times New Roman"/>
          <w:sz w:val="24"/>
          <w:szCs w:val="24"/>
        </w:rPr>
        <w:t>Гемолітичної</w:t>
      </w:r>
      <w:r w:rsidR="002A3472">
        <w:rPr>
          <w:rFonts w:ascii="Times New Roman" w:hAnsi="Times New Roman" w:cs="Times New Roman"/>
          <w:sz w:val="24"/>
          <w:szCs w:val="24"/>
        </w:rPr>
        <w:t>анемії</w:t>
      </w:r>
      <w:proofErr w:type="spellEnd"/>
    </w:p>
    <w:p w:rsidR="007176E4" w:rsidRPr="0004268A" w:rsidRDefault="00FB2D7B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D7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7176E4" w:rsidRPr="0004268A">
        <w:rPr>
          <w:rFonts w:ascii="Times New Roman" w:hAnsi="Times New Roman" w:cs="Times New Roman"/>
          <w:sz w:val="24"/>
          <w:szCs w:val="24"/>
        </w:rPr>
        <w:t>Метапластичної</w:t>
      </w:r>
      <w:r w:rsidR="002A3472">
        <w:rPr>
          <w:rFonts w:ascii="Times New Roman" w:hAnsi="Times New Roman" w:cs="Times New Roman"/>
          <w:sz w:val="24"/>
          <w:szCs w:val="24"/>
        </w:rPr>
        <w:t>анемії</w:t>
      </w:r>
      <w:proofErr w:type="spellEnd"/>
    </w:p>
    <w:p w:rsidR="007176E4" w:rsidRPr="0004268A" w:rsidRDefault="00FB2D7B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D7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7176E4" w:rsidRPr="0004268A">
        <w:rPr>
          <w:rFonts w:ascii="Times New Roman" w:hAnsi="Times New Roman" w:cs="Times New Roman"/>
          <w:sz w:val="24"/>
          <w:szCs w:val="24"/>
        </w:rPr>
        <w:t>Гіпопластичної</w:t>
      </w:r>
      <w:r w:rsidR="002A3472">
        <w:rPr>
          <w:rFonts w:ascii="Times New Roman" w:hAnsi="Times New Roman" w:cs="Times New Roman"/>
          <w:sz w:val="24"/>
          <w:szCs w:val="24"/>
        </w:rPr>
        <w:t>анемії</w:t>
      </w:r>
      <w:proofErr w:type="spellEnd"/>
    </w:p>
    <w:p w:rsidR="007176E4" w:rsidRPr="0004268A" w:rsidRDefault="00FB2D7B" w:rsidP="002A34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D7B">
        <w:rPr>
          <w:rFonts w:ascii="Times New Roman" w:hAnsi="Times New Roman" w:cs="Times New Roman"/>
          <w:sz w:val="24"/>
          <w:szCs w:val="24"/>
        </w:rPr>
        <w:t xml:space="preserve">- </w:t>
      </w:r>
      <w:r w:rsidR="002A3472" w:rsidRPr="0004268A">
        <w:rPr>
          <w:rFonts w:ascii="Times New Roman" w:hAnsi="Times New Roman" w:cs="Times New Roman"/>
          <w:sz w:val="24"/>
          <w:szCs w:val="24"/>
        </w:rPr>
        <w:t>В</w:t>
      </w:r>
      <w:r w:rsidR="002A3472" w:rsidRPr="001E582F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="002A3472" w:rsidRPr="0004268A">
        <w:rPr>
          <w:rFonts w:ascii="Times New Roman" w:hAnsi="Times New Roman" w:cs="Times New Roman"/>
          <w:sz w:val="24"/>
          <w:szCs w:val="24"/>
        </w:rPr>
        <w:t>-фолієво</w:t>
      </w:r>
      <w:r w:rsidR="002A3472">
        <w:rPr>
          <w:rFonts w:ascii="Times New Roman" w:hAnsi="Times New Roman" w:cs="Times New Roman"/>
          <w:sz w:val="24"/>
          <w:szCs w:val="24"/>
        </w:rPr>
        <w:t>-</w:t>
      </w:r>
      <w:r w:rsidR="002A3472" w:rsidRPr="0004268A">
        <w:rPr>
          <w:rFonts w:ascii="Times New Roman" w:hAnsi="Times New Roman" w:cs="Times New Roman"/>
          <w:sz w:val="24"/>
          <w:szCs w:val="24"/>
        </w:rPr>
        <w:t>дефіцитн</w:t>
      </w:r>
      <w:r w:rsidR="002A3472">
        <w:rPr>
          <w:rFonts w:ascii="Times New Roman" w:hAnsi="Times New Roman" w:cs="Times New Roman"/>
          <w:sz w:val="24"/>
          <w:szCs w:val="24"/>
        </w:rPr>
        <w:t>ої анемії</w:t>
      </w:r>
    </w:p>
    <w:p w:rsidR="002A3472" w:rsidRDefault="00131DA7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7176E4" w:rsidRPr="0004268A" w:rsidRDefault="007176E4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68A">
        <w:rPr>
          <w:rFonts w:ascii="Times New Roman" w:hAnsi="Times New Roman" w:cs="Times New Roman"/>
          <w:sz w:val="24"/>
          <w:szCs w:val="24"/>
        </w:rPr>
        <w:t>Жінка віком 37</w:t>
      </w:r>
      <w:r w:rsidR="009B5AA8">
        <w:rPr>
          <w:rFonts w:ascii="Times New Roman" w:hAnsi="Times New Roman" w:cs="Times New Roman"/>
          <w:sz w:val="24"/>
          <w:szCs w:val="24"/>
        </w:rPr>
        <w:t>-ми</w:t>
      </w:r>
      <w:r w:rsidRPr="0004268A">
        <w:rPr>
          <w:rFonts w:ascii="Times New Roman" w:hAnsi="Times New Roman" w:cs="Times New Roman"/>
          <w:sz w:val="24"/>
          <w:szCs w:val="24"/>
        </w:rPr>
        <w:t xml:space="preserve"> років скаржиться на головний біль, запаморочення, поганий сон, </w:t>
      </w:r>
      <w:r w:rsidR="009B5AA8">
        <w:rPr>
          <w:rFonts w:ascii="Times New Roman" w:hAnsi="Times New Roman" w:cs="Times New Roman"/>
          <w:sz w:val="24"/>
          <w:szCs w:val="24"/>
        </w:rPr>
        <w:t>онімі</w:t>
      </w:r>
      <w:r w:rsidRPr="0004268A">
        <w:rPr>
          <w:rFonts w:ascii="Times New Roman" w:hAnsi="Times New Roman" w:cs="Times New Roman"/>
          <w:sz w:val="24"/>
          <w:szCs w:val="24"/>
        </w:rPr>
        <w:t>ння кінцівок. Упродовж 6</w:t>
      </w:r>
      <w:r w:rsidR="009B5AA8">
        <w:rPr>
          <w:rFonts w:ascii="Times New Roman" w:hAnsi="Times New Roman" w:cs="Times New Roman"/>
          <w:sz w:val="24"/>
          <w:szCs w:val="24"/>
        </w:rPr>
        <w:t>-ти</w:t>
      </w:r>
      <w:r w:rsidRPr="0004268A">
        <w:rPr>
          <w:rFonts w:ascii="Times New Roman" w:hAnsi="Times New Roman" w:cs="Times New Roman"/>
          <w:sz w:val="24"/>
          <w:szCs w:val="24"/>
        </w:rPr>
        <w:t xml:space="preserve"> років працює на заводі газорозрядних ламп у свинцевому цеху. Під час лабораторного аналізу крові виявлено знижену кількість еритроцитів та гемоглобіну, підвищений в декілька разів уміст сироваткового заліза. Який вид анемії у жінки?</w:t>
      </w:r>
    </w:p>
    <w:p w:rsidR="007176E4" w:rsidRPr="0004268A" w:rsidRDefault="007176E4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68A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04268A">
        <w:rPr>
          <w:rFonts w:ascii="Times New Roman" w:hAnsi="Times New Roman" w:cs="Times New Roman"/>
          <w:sz w:val="24"/>
          <w:szCs w:val="24"/>
        </w:rPr>
        <w:t>Залізорефрактерна</w:t>
      </w:r>
      <w:proofErr w:type="spellEnd"/>
    </w:p>
    <w:p w:rsidR="007176E4" w:rsidRPr="0004268A" w:rsidRDefault="00FB2D7B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="007176E4" w:rsidRPr="0004268A">
        <w:rPr>
          <w:rFonts w:ascii="Times New Roman" w:hAnsi="Times New Roman" w:cs="Times New Roman"/>
          <w:sz w:val="24"/>
          <w:szCs w:val="24"/>
        </w:rPr>
        <w:t>Гіпопластична</w:t>
      </w:r>
      <w:proofErr w:type="spellEnd"/>
    </w:p>
    <w:p w:rsidR="007176E4" w:rsidRPr="0004268A" w:rsidRDefault="00FB2D7B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7176E4" w:rsidRPr="0004268A">
        <w:rPr>
          <w:rFonts w:ascii="Times New Roman" w:hAnsi="Times New Roman" w:cs="Times New Roman"/>
          <w:sz w:val="24"/>
          <w:szCs w:val="24"/>
        </w:rPr>
        <w:t>Залізодефіцитна</w:t>
      </w:r>
    </w:p>
    <w:p w:rsidR="007176E4" w:rsidRPr="0004268A" w:rsidRDefault="00FB2D7B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="007176E4" w:rsidRPr="0004268A">
        <w:rPr>
          <w:rFonts w:ascii="Times New Roman" w:hAnsi="Times New Roman" w:cs="Times New Roman"/>
          <w:sz w:val="24"/>
          <w:szCs w:val="24"/>
        </w:rPr>
        <w:t>Метапластична</w:t>
      </w:r>
      <w:proofErr w:type="spellEnd"/>
    </w:p>
    <w:p w:rsidR="007176E4" w:rsidRPr="0004268A" w:rsidRDefault="00FB2D7B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7176E4" w:rsidRPr="0004268A">
        <w:rPr>
          <w:rFonts w:ascii="Times New Roman" w:hAnsi="Times New Roman" w:cs="Times New Roman"/>
          <w:sz w:val="24"/>
          <w:szCs w:val="24"/>
        </w:rPr>
        <w:t xml:space="preserve">Анемія </w:t>
      </w:r>
      <w:proofErr w:type="spellStart"/>
      <w:r w:rsidR="007176E4" w:rsidRPr="0004268A">
        <w:rPr>
          <w:rFonts w:ascii="Times New Roman" w:hAnsi="Times New Roman" w:cs="Times New Roman"/>
          <w:sz w:val="24"/>
          <w:szCs w:val="24"/>
        </w:rPr>
        <w:t>Мінковського</w:t>
      </w:r>
      <w:proofErr w:type="spellEnd"/>
      <w:r w:rsidR="009B5AA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7176E4" w:rsidRPr="0004268A">
        <w:rPr>
          <w:rFonts w:ascii="Times New Roman" w:hAnsi="Times New Roman" w:cs="Times New Roman"/>
          <w:sz w:val="24"/>
          <w:szCs w:val="24"/>
        </w:rPr>
        <w:t>Шоффара</w:t>
      </w:r>
      <w:proofErr w:type="spellEnd"/>
    </w:p>
    <w:p w:rsidR="007176E4" w:rsidRPr="0004268A" w:rsidRDefault="00131DA7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7176E4" w:rsidRPr="0004268A" w:rsidRDefault="007176E4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68A">
        <w:rPr>
          <w:rFonts w:ascii="Times New Roman" w:hAnsi="Times New Roman" w:cs="Times New Roman"/>
          <w:sz w:val="24"/>
          <w:szCs w:val="24"/>
        </w:rPr>
        <w:t>Пацієнт віком 65</w:t>
      </w:r>
      <w:r w:rsidR="00007033">
        <w:rPr>
          <w:rFonts w:ascii="Times New Roman" w:hAnsi="Times New Roman" w:cs="Times New Roman"/>
          <w:sz w:val="24"/>
          <w:szCs w:val="24"/>
        </w:rPr>
        <w:t>-ти</w:t>
      </w:r>
      <w:r w:rsidRPr="0004268A">
        <w:rPr>
          <w:rFonts w:ascii="Times New Roman" w:hAnsi="Times New Roman" w:cs="Times New Roman"/>
          <w:sz w:val="24"/>
          <w:szCs w:val="24"/>
        </w:rPr>
        <w:t xml:space="preserve"> років тривалий час скаржиться на симптоми, характерні для хронічного гастриту. Під час лабораторного аналізу в крові виявлено </w:t>
      </w:r>
      <w:proofErr w:type="spellStart"/>
      <w:r w:rsidRPr="0004268A">
        <w:rPr>
          <w:rFonts w:ascii="Times New Roman" w:hAnsi="Times New Roman" w:cs="Times New Roman"/>
          <w:sz w:val="24"/>
          <w:szCs w:val="24"/>
        </w:rPr>
        <w:t>мегалоцити</w:t>
      </w:r>
      <w:proofErr w:type="spellEnd"/>
      <w:r w:rsidRPr="0004268A">
        <w:rPr>
          <w:rFonts w:ascii="Times New Roman" w:hAnsi="Times New Roman" w:cs="Times New Roman"/>
          <w:sz w:val="24"/>
          <w:szCs w:val="24"/>
        </w:rPr>
        <w:t xml:space="preserve">, у кістковому мозку виявлений </w:t>
      </w:r>
      <w:proofErr w:type="spellStart"/>
      <w:r w:rsidRPr="0004268A">
        <w:rPr>
          <w:rFonts w:ascii="Times New Roman" w:hAnsi="Times New Roman" w:cs="Times New Roman"/>
          <w:sz w:val="24"/>
          <w:szCs w:val="24"/>
        </w:rPr>
        <w:t>мегалобластичнийеритропоез</w:t>
      </w:r>
      <w:proofErr w:type="spellEnd"/>
      <w:r w:rsidRPr="0004268A">
        <w:rPr>
          <w:rFonts w:ascii="Times New Roman" w:hAnsi="Times New Roman" w:cs="Times New Roman"/>
          <w:sz w:val="24"/>
          <w:szCs w:val="24"/>
        </w:rPr>
        <w:t>. Який діагноз є найімовірнішим у цьому разі?</w:t>
      </w:r>
    </w:p>
    <w:p w:rsidR="00007033" w:rsidRPr="0004268A" w:rsidRDefault="007176E4" w:rsidP="00007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68A">
        <w:rPr>
          <w:rFonts w:ascii="Times New Roman" w:hAnsi="Times New Roman" w:cs="Times New Roman"/>
          <w:sz w:val="24"/>
          <w:szCs w:val="24"/>
        </w:rPr>
        <w:t xml:space="preserve">+ </w:t>
      </w:r>
      <w:r w:rsidR="00007033" w:rsidRPr="0004268A">
        <w:rPr>
          <w:rFonts w:ascii="Times New Roman" w:hAnsi="Times New Roman" w:cs="Times New Roman"/>
          <w:sz w:val="24"/>
          <w:szCs w:val="24"/>
        </w:rPr>
        <w:t>В</w:t>
      </w:r>
      <w:r w:rsidR="00007033" w:rsidRPr="001E582F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="00007033" w:rsidRPr="0004268A">
        <w:rPr>
          <w:rFonts w:ascii="Times New Roman" w:hAnsi="Times New Roman" w:cs="Times New Roman"/>
          <w:sz w:val="24"/>
          <w:szCs w:val="24"/>
        </w:rPr>
        <w:t>-фолієво</w:t>
      </w:r>
      <w:r w:rsidR="00007033">
        <w:rPr>
          <w:rFonts w:ascii="Times New Roman" w:hAnsi="Times New Roman" w:cs="Times New Roman"/>
          <w:sz w:val="24"/>
          <w:szCs w:val="24"/>
        </w:rPr>
        <w:t>-</w:t>
      </w:r>
      <w:r w:rsidR="00007033" w:rsidRPr="0004268A">
        <w:rPr>
          <w:rFonts w:ascii="Times New Roman" w:hAnsi="Times New Roman" w:cs="Times New Roman"/>
          <w:sz w:val="24"/>
          <w:szCs w:val="24"/>
        </w:rPr>
        <w:t>дефіцитн</w:t>
      </w:r>
      <w:r w:rsidR="00007033">
        <w:rPr>
          <w:rFonts w:ascii="Times New Roman" w:hAnsi="Times New Roman" w:cs="Times New Roman"/>
          <w:sz w:val="24"/>
          <w:szCs w:val="24"/>
        </w:rPr>
        <w:t>а анемія</w:t>
      </w:r>
    </w:p>
    <w:p w:rsidR="007176E4" w:rsidRPr="0004268A" w:rsidRDefault="00FB2D7B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D7B">
        <w:rPr>
          <w:rFonts w:ascii="Times New Roman" w:hAnsi="Times New Roman" w:cs="Times New Roman"/>
          <w:sz w:val="24"/>
          <w:szCs w:val="24"/>
        </w:rPr>
        <w:t xml:space="preserve">- </w:t>
      </w:r>
      <w:r w:rsidR="007176E4" w:rsidRPr="0004268A">
        <w:rPr>
          <w:rFonts w:ascii="Times New Roman" w:hAnsi="Times New Roman" w:cs="Times New Roman"/>
          <w:sz w:val="24"/>
          <w:szCs w:val="24"/>
        </w:rPr>
        <w:t>Залізодефіцитна анемія</w:t>
      </w:r>
    </w:p>
    <w:p w:rsidR="007176E4" w:rsidRPr="0004268A" w:rsidRDefault="00FB2D7B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D7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7176E4" w:rsidRPr="0004268A">
        <w:rPr>
          <w:rFonts w:ascii="Times New Roman" w:hAnsi="Times New Roman" w:cs="Times New Roman"/>
          <w:sz w:val="24"/>
          <w:szCs w:val="24"/>
        </w:rPr>
        <w:t>Гіпопластична</w:t>
      </w:r>
      <w:proofErr w:type="spellEnd"/>
      <w:r w:rsidR="007176E4" w:rsidRPr="0004268A">
        <w:rPr>
          <w:rFonts w:ascii="Times New Roman" w:hAnsi="Times New Roman" w:cs="Times New Roman"/>
          <w:sz w:val="24"/>
          <w:szCs w:val="24"/>
        </w:rPr>
        <w:t xml:space="preserve"> анемія</w:t>
      </w:r>
    </w:p>
    <w:p w:rsidR="007176E4" w:rsidRPr="0004268A" w:rsidRDefault="00FB2D7B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D7B">
        <w:rPr>
          <w:rFonts w:ascii="Times New Roman" w:hAnsi="Times New Roman" w:cs="Times New Roman"/>
          <w:sz w:val="24"/>
          <w:szCs w:val="24"/>
        </w:rPr>
        <w:t xml:space="preserve">- </w:t>
      </w:r>
      <w:r w:rsidR="007176E4" w:rsidRPr="0004268A">
        <w:rPr>
          <w:rFonts w:ascii="Times New Roman" w:hAnsi="Times New Roman" w:cs="Times New Roman"/>
          <w:sz w:val="24"/>
          <w:szCs w:val="24"/>
        </w:rPr>
        <w:t>Гемолітична анемія</w:t>
      </w:r>
    </w:p>
    <w:p w:rsidR="007176E4" w:rsidRPr="0004268A" w:rsidRDefault="00FB2D7B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="007176E4" w:rsidRPr="0004268A">
        <w:rPr>
          <w:rFonts w:ascii="Times New Roman" w:hAnsi="Times New Roman" w:cs="Times New Roman"/>
          <w:sz w:val="24"/>
          <w:szCs w:val="24"/>
        </w:rPr>
        <w:t>Апластична</w:t>
      </w:r>
      <w:proofErr w:type="spellEnd"/>
      <w:r w:rsidR="007176E4" w:rsidRPr="0004268A">
        <w:rPr>
          <w:rFonts w:ascii="Times New Roman" w:hAnsi="Times New Roman" w:cs="Times New Roman"/>
          <w:sz w:val="24"/>
          <w:szCs w:val="24"/>
        </w:rPr>
        <w:t xml:space="preserve"> анемія</w:t>
      </w:r>
    </w:p>
    <w:p w:rsidR="007176E4" w:rsidRPr="0004268A" w:rsidRDefault="00131DA7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7176E4" w:rsidRPr="0004268A" w:rsidRDefault="007176E4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68A">
        <w:rPr>
          <w:rFonts w:ascii="Times New Roman" w:hAnsi="Times New Roman" w:cs="Times New Roman"/>
          <w:sz w:val="24"/>
          <w:szCs w:val="24"/>
        </w:rPr>
        <w:t>У жінки віком 52</w:t>
      </w:r>
      <w:r w:rsidR="00007033">
        <w:rPr>
          <w:rFonts w:ascii="Times New Roman" w:hAnsi="Times New Roman" w:cs="Times New Roman"/>
          <w:sz w:val="24"/>
          <w:szCs w:val="24"/>
        </w:rPr>
        <w:t>-х</w:t>
      </w:r>
      <w:r w:rsidRPr="0004268A">
        <w:rPr>
          <w:rFonts w:ascii="Times New Roman" w:hAnsi="Times New Roman" w:cs="Times New Roman"/>
          <w:sz w:val="24"/>
          <w:szCs w:val="24"/>
        </w:rPr>
        <w:t xml:space="preserve"> рок</w:t>
      </w:r>
      <w:r w:rsidR="00007033">
        <w:rPr>
          <w:rFonts w:ascii="Times New Roman" w:hAnsi="Times New Roman" w:cs="Times New Roman"/>
          <w:sz w:val="24"/>
          <w:szCs w:val="24"/>
        </w:rPr>
        <w:t>ів</w:t>
      </w:r>
      <w:r w:rsidRPr="0004268A">
        <w:rPr>
          <w:rFonts w:ascii="Times New Roman" w:hAnsi="Times New Roman" w:cs="Times New Roman"/>
          <w:sz w:val="24"/>
          <w:szCs w:val="24"/>
        </w:rPr>
        <w:t xml:space="preserve"> під час проведення загального аналізу крові виявлено зниження кількості еритроцитів та підвищення рівня вільного гемоглобіну в плазмі крові (</w:t>
      </w:r>
      <w:proofErr w:type="spellStart"/>
      <w:r w:rsidRPr="0004268A">
        <w:rPr>
          <w:rFonts w:ascii="Times New Roman" w:hAnsi="Times New Roman" w:cs="Times New Roman"/>
          <w:sz w:val="24"/>
          <w:szCs w:val="24"/>
        </w:rPr>
        <w:t>гемоглобінемія</w:t>
      </w:r>
      <w:proofErr w:type="spellEnd"/>
      <w:r w:rsidRPr="0004268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04268A">
        <w:rPr>
          <w:rFonts w:ascii="Times New Roman" w:hAnsi="Times New Roman" w:cs="Times New Roman"/>
          <w:sz w:val="24"/>
          <w:szCs w:val="24"/>
        </w:rPr>
        <w:t>КП</w:t>
      </w:r>
      <w:proofErr w:type="spellEnd"/>
      <w:r w:rsidRPr="0004268A">
        <w:rPr>
          <w:rFonts w:ascii="Times New Roman" w:hAnsi="Times New Roman" w:cs="Times New Roman"/>
          <w:sz w:val="24"/>
          <w:szCs w:val="24"/>
        </w:rPr>
        <w:t xml:space="preserve"> – 0,85. Який вид анемії спостерігається у пацієнтки?</w:t>
      </w:r>
    </w:p>
    <w:p w:rsidR="007176E4" w:rsidRPr="0004268A" w:rsidRDefault="007176E4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68A">
        <w:rPr>
          <w:rFonts w:ascii="Times New Roman" w:hAnsi="Times New Roman" w:cs="Times New Roman"/>
          <w:sz w:val="24"/>
          <w:szCs w:val="24"/>
        </w:rPr>
        <w:t>+ Набута гемолітична</w:t>
      </w:r>
    </w:p>
    <w:p w:rsidR="007176E4" w:rsidRPr="0004268A" w:rsidRDefault="00FB2D7B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7176E4" w:rsidRPr="0004268A">
        <w:rPr>
          <w:rFonts w:ascii="Times New Roman" w:hAnsi="Times New Roman" w:cs="Times New Roman"/>
          <w:sz w:val="24"/>
          <w:szCs w:val="24"/>
        </w:rPr>
        <w:t xml:space="preserve">Гостра </w:t>
      </w:r>
      <w:proofErr w:type="spellStart"/>
      <w:r w:rsidR="007176E4" w:rsidRPr="0004268A">
        <w:rPr>
          <w:rFonts w:ascii="Times New Roman" w:hAnsi="Times New Roman" w:cs="Times New Roman"/>
          <w:sz w:val="24"/>
          <w:szCs w:val="24"/>
        </w:rPr>
        <w:t>постгеморагічна</w:t>
      </w:r>
      <w:proofErr w:type="spellEnd"/>
    </w:p>
    <w:p w:rsidR="007176E4" w:rsidRPr="0004268A" w:rsidRDefault="00FB2D7B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7176E4" w:rsidRPr="0004268A">
        <w:rPr>
          <w:rFonts w:ascii="Times New Roman" w:hAnsi="Times New Roman" w:cs="Times New Roman"/>
          <w:sz w:val="24"/>
          <w:szCs w:val="24"/>
        </w:rPr>
        <w:t>Спадкова гемолітична</w:t>
      </w:r>
    </w:p>
    <w:p w:rsidR="007176E4" w:rsidRPr="0004268A" w:rsidRDefault="00FB2D7B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7176E4" w:rsidRPr="0004268A">
        <w:rPr>
          <w:rFonts w:ascii="Times New Roman" w:hAnsi="Times New Roman" w:cs="Times New Roman"/>
          <w:sz w:val="24"/>
          <w:szCs w:val="24"/>
        </w:rPr>
        <w:t xml:space="preserve">Анемія внаслідок порушення </w:t>
      </w:r>
      <w:proofErr w:type="spellStart"/>
      <w:r w:rsidR="007176E4" w:rsidRPr="0004268A">
        <w:rPr>
          <w:rFonts w:ascii="Times New Roman" w:hAnsi="Times New Roman" w:cs="Times New Roman"/>
          <w:sz w:val="24"/>
          <w:szCs w:val="24"/>
        </w:rPr>
        <w:t>еритропоезу</w:t>
      </w:r>
      <w:proofErr w:type="spellEnd"/>
    </w:p>
    <w:p w:rsidR="007176E4" w:rsidRPr="00131DA7" w:rsidRDefault="00FB2D7B" w:rsidP="000426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7176E4" w:rsidRPr="0004268A">
        <w:rPr>
          <w:rFonts w:ascii="Times New Roman" w:hAnsi="Times New Roman" w:cs="Times New Roman"/>
          <w:sz w:val="24"/>
          <w:szCs w:val="24"/>
        </w:rPr>
        <w:t xml:space="preserve">Хронічна </w:t>
      </w:r>
      <w:proofErr w:type="spellStart"/>
      <w:r w:rsidR="007176E4" w:rsidRPr="0004268A">
        <w:rPr>
          <w:rFonts w:ascii="Times New Roman" w:hAnsi="Times New Roman" w:cs="Times New Roman"/>
          <w:sz w:val="24"/>
          <w:szCs w:val="24"/>
        </w:rPr>
        <w:t>постгеморагічна</w:t>
      </w:r>
      <w:bookmarkStart w:id="0" w:name="_GoBack"/>
      <w:bookmarkEnd w:id="0"/>
      <w:proofErr w:type="spellEnd"/>
    </w:p>
    <w:sectPr w:rsidR="007176E4" w:rsidRPr="00131DA7" w:rsidSect="0004268A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B6477"/>
    <w:multiLevelType w:val="hybridMultilevel"/>
    <w:tmpl w:val="4A16C2FC"/>
    <w:lvl w:ilvl="0" w:tplc="2F6A7C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8B0C99"/>
    <w:multiLevelType w:val="hybridMultilevel"/>
    <w:tmpl w:val="F49209EA"/>
    <w:lvl w:ilvl="0" w:tplc="588690B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4D1565"/>
    <w:rsid w:val="00007033"/>
    <w:rsid w:val="0004268A"/>
    <w:rsid w:val="00087D78"/>
    <w:rsid w:val="000E099B"/>
    <w:rsid w:val="00131DA7"/>
    <w:rsid w:val="001E582F"/>
    <w:rsid w:val="002A3472"/>
    <w:rsid w:val="004052FC"/>
    <w:rsid w:val="004B121B"/>
    <w:rsid w:val="004D1565"/>
    <w:rsid w:val="0065446B"/>
    <w:rsid w:val="006726C1"/>
    <w:rsid w:val="006C169B"/>
    <w:rsid w:val="00700C31"/>
    <w:rsid w:val="007176E4"/>
    <w:rsid w:val="008B26BC"/>
    <w:rsid w:val="008B65D7"/>
    <w:rsid w:val="00932002"/>
    <w:rsid w:val="009812E3"/>
    <w:rsid w:val="009B5AA8"/>
    <w:rsid w:val="00B072B3"/>
    <w:rsid w:val="00B56936"/>
    <w:rsid w:val="00BD38BD"/>
    <w:rsid w:val="00BF50C7"/>
    <w:rsid w:val="00CC3BFB"/>
    <w:rsid w:val="00DB4B37"/>
    <w:rsid w:val="00EA1742"/>
    <w:rsid w:val="00F37D79"/>
    <w:rsid w:val="00F474A6"/>
    <w:rsid w:val="00FB2D7B"/>
    <w:rsid w:val="00FE1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5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23</cp:revision>
  <dcterms:created xsi:type="dcterms:W3CDTF">2024-05-07T15:40:00Z</dcterms:created>
  <dcterms:modified xsi:type="dcterms:W3CDTF">2025-02-03T16:30:00Z</dcterms:modified>
</cp:coreProperties>
</file>